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8012" w14:textId="5B0D9901" w:rsidR="007163F9" w:rsidRPr="0087199E" w:rsidRDefault="007163F9" w:rsidP="00C140F1">
      <w:pPr>
        <w:spacing w:line="240" w:lineRule="atLeast"/>
        <w:contextualSpacing/>
        <w:rPr>
          <w:rFonts w:ascii="Garamond" w:hAnsi="Garamond" w:cs="Times New Roman"/>
          <w:b/>
          <w:i/>
          <w:sz w:val="28"/>
          <w:szCs w:val="28"/>
        </w:rPr>
      </w:pPr>
      <w:r w:rsidRPr="0087199E">
        <w:rPr>
          <w:rFonts w:ascii="Garamond" w:hAnsi="Garamond" w:cs="Times New Roman"/>
          <w:b/>
          <w:i/>
          <w:sz w:val="28"/>
          <w:szCs w:val="28"/>
        </w:rPr>
        <w:t>What is History?</w:t>
      </w:r>
    </w:p>
    <w:p w14:paraId="36A6E63F" w14:textId="1F45C419" w:rsidR="00C7069E" w:rsidRPr="0087199E" w:rsidRDefault="00C7069E" w:rsidP="00C140F1">
      <w:pPr>
        <w:spacing w:line="240" w:lineRule="atLeast"/>
        <w:contextualSpacing/>
        <w:rPr>
          <w:rFonts w:ascii="Garamond" w:hAnsi="Garamond" w:cs="Times New Roman"/>
          <w:b/>
          <w:sz w:val="24"/>
          <w:szCs w:val="24"/>
        </w:rPr>
      </w:pPr>
      <w:r w:rsidRPr="0087199E">
        <w:rPr>
          <w:rFonts w:ascii="Garamond" w:hAnsi="Garamond" w:cs="Times New Roman"/>
          <w:b/>
          <w:sz w:val="24"/>
          <w:szCs w:val="24"/>
        </w:rPr>
        <w:t>H270</w:t>
      </w:r>
      <w:r w:rsidR="00E549E2" w:rsidRPr="0087199E">
        <w:rPr>
          <w:rFonts w:ascii="Garamond" w:hAnsi="Garamond" w:cs="Times New Roman"/>
          <w:b/>
          <w:sz w:val="24"/>
          <w:szCs w:val="24"/>
        </w:rPr>
        <w:t xml:space="preserve">, </w:t>
      </w:r>
      <w:r w:rsidR="00EE6313" w:rsidRPr="0087199E">
        <w:rPr>
          <w:rFonts w:ascii="Garamond" w:hAnsi="Garamond" w:cs="Times New Roman"/>
          <w:b/>
          <w:sz w:val="24"/>
          <w:szCs w:val="24"/>
        </w:rPr>
        <w:t>Spring</w:t>
      </w:r>
      <w:r w:rsidR="00E549E2" w:rsidRPr="0087199E">
        <w:rPr>
          <w:rFonts w:ascii="Garamond" w:hAnsi="Garamond" w:cs="Times New Roman"/>
          <w:b/>
          <w:sz w:val="24"/>
          <w:szCs w:val="24"/>
        </w:rPr>
        <w:t xml:space="preserve"> 201</w:t>
      </w:r>
      <w:r w:rsidR="00EE6313" w:rsidRPr="0087199E">
        <w:rPr>
          <w:rFonts w:ascii="Garamond" w:hAnsi="Garamond" w:cs="Times New Roman"/>
          <w:b/>
          <w:sz w:val="24"/>
          <w:szCs w:val="24"/>
        </w:rPr>
        <w:t>9</w:t>
      </w:r>
    </w:p>
    <w:p w14:paraId="316FE307" w14:textId="77777777" w:rsidR="00C140F1" w:rsidRPr="0087199E" w:rsidRDefault="00C140F1" w:rsidP="00C140F1">
      <w:pPr>
        <w:spacing w:line="240" w:lineRule="atLeast"/>
        <w:contextualSpacing/>
        <w:rPr>
          <w:rFonts w:ascii="Garamond" w:hAnsi="Garamond" w:cs="Times New Roman"/>
          <w:b/>
          <w:sz w:val="24"/>
          <w:szCs w:val="24"/>
        </w:rPr>
      </w:pPr>
      <w:r w:rsidRPr="0087199E">
        <w:rPr>
          <w:rFonts w:ascii="Garamond" w:hAnsi="Garamond" w:cs="Times New Roman"/>
          <w:b/>
          <w:sz w:val="24"/>
          <w:szCs w:val="24"/>
        </w:rPr>
        <w:t>Professor McGraw</w:t>
      </w:r>
    </w:p>
    <w:p w14:paraId="7F63680A" w14:textId="7D9F3A97" w:rsidR="006979D0" w:rsidRPr="0087199E" w:rsidRDefault="002C3700" w:rsidP="00C140F1">
      <w:pPr>
        <w:spacing w:line="240" w:lineRule="atLeast"/>
        <w:contextualSpacing/>
        <w:rPr>
          <w:rFonts w:ascii="Garamond" w:hAnsi="Garamond" w:cs="Times New Roman"/>
          <w:b/>
          <w:sz w:val="24"/>
          <w:szCs w:val="24"/>
        </w:rPr>
      </w:pPr>
      <w:r w:rsidRPr="0087199E">
        <w:rPr>
          <w:rFonts w:ascii="Garamond" w:hAnsi="Garamond" w:cs="Times New Roman"/>
          <w:b/>
          <w:sz w:val="24"/>
          <w:szCs w:val="24"/>
        </w:rPr>
        <w:t xml:space="preserve">Class: </w:t>
      </w:r>
      <w:r w:rsidR="0087199E" w:rsidRPr="0087199E">
        <w:rPr>
          <w:rFonts w:ascii="Garamond" w:hAnsi="Garamond" w:cs="Times New Roman"/>
          <w:b/>
          <w:sz w:val="24"/>
          <w:szCs w:val="24"/>
        </w:rPr>
        <w:t>Swain East 245</w:t>
      </w:r>
      <w:r w:rsidRPr="0087199E">
        <w:rPr>
          <w:rFonts w:ascii="Garamond" w:hAnsi="Garamond" w:cs="Times New Roman"/>
          <w:b/>
          <w:sz w:val="24"/>
          <w:szCs w:val="24"/>
        </w:rPr>
        <w:t xml:space="preserve">, </w:t>
      </w:r>
      <w:r w:rsidR="00E71C26" w:rsidRPr="0087199E">
        <w:rPr>
          <w:rFonts w:ascii="Garamond" w:hAnsi="Garamond" w:cs="Times New Roman"/>
          <w:b/>
          <w:sz w:val="24"/>
          <w:szCs w:val="24"/>
        </w:rPr>
        <w:t>Tues</w:t>
      </w:r>
      <w:r w:rsidR="00D23515" w:rsidRPr="0087199E">
        <w:rPr>
          <w:rFonts w:ascii="Garamond" w:hAnsi="Garamond" w:cs="Times New Roman"/>
          <w:b/>
          <w:sz w:val="24"/>
          <w:szCs w:val="24"/>
        </w:rPr>
        <w:t>.</w:t>
      </w:r>
      <w:r w:rsidR="006979D0" w:rsidRPr="0087199E">
        <w:rPr>
          <w:rFonts w:ascii="Garamond" w:hAnsi="Garamond" w:cs="Times New Roman"/>
          <w:b/>
          <w:sz w:val="24"/>
          <w:szCs w:val="24"/>
        </w:rPr>
        <w:t>-</w:t>
      </w:r>
      <w:r w:rsidR="00E71C26" w:rsidRPr="0087199E">
        <w:rPr>
          <w:rFonts w:ascii="Garamond" w:hAnsi="Garamond" w:cs="Times New Roman"/>
          <w:b/>
          <w:sz w:val="24"/>
          <w:szCs w:val="24"/>
        </w:rPr>
        <w:t>Thurs</w:t>
      </w:r>
      <w:r w:rsidR="00D23515" w:rsidRPr="0087199E">
        <w:rPr>
          <w:rFonts w:ascii="Garamond" w:hAnsi="Garamond" w:cs="Times New Roman"/>
          <w:b/>
          <w:sz w:val="24"/>
          <w:szCs w:val="24"/>
        </w:rPr>
        <w:t>.</w:t>
      </w:r>
      <w:r w:rsidR="006979D0" w:rsidRPr="0087199E">
        <w:rPr>
          <w:rFonts w:ascii="Garamond" w:hAnsi="Garamond" w:cs="Times New Roman"/>
          <w:b/>
          <w:sz w:val="24"/>
          <w:szCs w:val="24"/>
        </w:rPr>
        <w:t xml:space="preserve">, </w:t>
      </w:r>
      <w:r w:rsidR="0087199E" w:rsidRPr="0087199E">
        <w:rPr>
          <w:rFonts w:ascii="Garamond" w:hAnsi="Garamond" w:cs="Times New Roman"/>
          <w:b/>
          <w:sz w:val="24"/>
          <w:szCs w:val="24"/>
        </w:rPr>
        <w:t>2:30-3:45</w:t>
      </w:r>
      <w:r w:rsidR="00E549E2" w:rsidRPr="0087199E">
        <w:rPr>
          <w:rFonts w:ascii="Garamond" w:hAnsi="Garamond" w:cs="Times New Roman"/>
          <w:b/>
          <w:sz w:val="24"/>
          <w:szCs w:val="24"/>
        </w:rPr>
        <w:t xml:space="preserve"> </w:t>
      </w:r>
      <w:r w:rsidR="0087199E" w:rsidRPr="0087199E">
        <w:rPr>
          <w:rFonts w:ascii="Garamond" w:hAnsi="Garamond" w:cs="Times New Roman"/>
          <w:b/>
          <w:sz w:val="24"/>
          <w:szCs w:val="24"/>
        </w:rPr>
        <w:t>PM</w:t>
      </w:r>
      <w:r w:rsidR="006979D0" w:rsidRPr="0087199E">
        <w:rPr>
          <w:rFonts w:ascii="Garamond" w:hAnsi="Garamond" w:cs="Times New Roman"/>
          <w:b/>
          <w:sz w:val="24"/>
          <w:szCs w:val="24"/>
        </w:rPr>
        <w:t xml:space="preserve"> </w:t>
      </w:r>
    </w:p>
    <w:p w14:paraId="36DF7BD3" w14:textId="3F3E7D71" w:rsidR="006979D0" w:rsidRPr="0087199E" w:rsidRDefault="00FF1AA5" w:rsidP="00B05281">
      <w:pPr>
        <w:spacing w:line="140" w:lineRule="atLeast"/>
        <w:contextualSpacing/>
        <w:rPr>
          <w:rFonts w:ascii="Garamond" w:hAnsi="Garamond" w:cs="Times New Roman"/>
          <w:b/>
          <w:sz w:val="24"/>
          <w:szCs w:val="24"/>
        </w:rPr>
      </w:pPr>
      <w:r w:rsidRPr="0087199E">
        <w:rPr>
          <w:rFonts w:ascii="Garamond" w:hAnsi="Garamond" w:cs="Times New Roman"/>
          <w:b/>
          <w:sz w:val="24"/>
          <w:szCs w:val="24"/>
        </w:rPr>
        <w:t>Consultations</w:t>
      </w:r>
      <w:r w:rsidR="006979D0" w:rsidRPr="0087199E">
        <w:rPr>
          <w:rFonts w:ascii="Garamond" w:hAnsi="Garamond" w:cs="Times New Roman"/>
          <w:b/>
          <w:sz w:val="24"/>
          <w:szCs w:val="24"/>
        </w:rPr>
        <w:t xml:space="preserve">: </w:t>
      </w:r>
      <w:r w:rsidRPr="0087199E">
        <w:rPr>
          <w:rFonts w:ascii="Garamond" w:hAnsi="Garamond" w:cs="Times New Roman"/>
          <w:b/>
          <w:sz w:val="24"/>
          <w:szCs w:val="24"/>
        </w:rPr>
        <w:t>Tuesdays 9:00-10:00 am, Ballantine 615</w:t>
      </w:r>
    </w:p>
    <w:p w14:paraId="289C117C" w14:textId="75346C6F" w:rsidR="006979D0" w:rsidRDefault="006979D0" w:rsidP="006979D0">
      <w:pPr>
        <w:spacing w:line="240" w:lineRule="atLeast"/>
        <w:contextualSpacing/>
        <w:rPr>
          <w:rFonts w:ascii="Garamond" w:hAnsi="Garamond" w:cs="Times New Roman"/>
          <w:sz w:val="24"/>
          <w:szCs w:val="24"/>
        </w:rPr>
      </w:pPr>
    </w:p>
    <w:p w14:paraId="7730E139" w14:textId="77777777" w:rsidR="00B61930" w:rsidRPr="0087199E" w:rsidRDefault="00B61930" w:rsidP="006979D0">
      <w:pPr>
        <w:spacing w:line="240" w:lineRule="atLeast"/>
        <w:contextualSpacing/>
        <w:rPr>
          <w:rFonts w:ascii="Garamond" w:hAnsi="Garamond" w:cs="Times New Roman"/>
          <w:sz w:val="24"/>
          <w:szCs w:val="24"/>
        </w:rPr>
      </w:pPr>
    </w:p>
    <w:p w14:paraId="06577839" w14:textId="77777777" w:rsidR="006979D0" w:rsidRPr="0087199E" w:rsidRDefault="006979D0" w:rsidP="006979D0">
      <w:pPr>
        <w:spacing w:line="240" w:lineRule="atLeast"/>
        <w:contextualSpacing/>
        <w:rPr>
          <w:rFonts w:ascii="Garamond" w:hAnsi="Garamond" w:cs="Times New Roman"/>
          <w:sz w:val="24"/>
          <w:szCs w:val="24"/>
        </w:rPr>
      </w:pPr>
      <w:r w:rsidRPr="0087199E">
        <w:rPr>
          <w:rFonts w:ascii="Garamond" w:hAnsi="Garamond" w:cs="Times New Roman"/>
          <w:i/>
          <w:sz w:val="24"/>
          <w:szCs w:val="24"/>
        </w:rPr>
        <w:t>What Is History?</w:t>
      </w:r>
      <w:r w:rsidRPr="0087199E">
        <w:rPr>
          <w:rFonts w:ascii="Garamond" w:hAnsi="Garamond" w:cs="Times New Roman"/>
          <w:sz w:val="24"/>
          <w:szCs w:val="24"/>
        </w:rPr>
        <w:t xml:space="preserve"> delves into the ideas, practices, and joys of history common to the study of all places, time periods, and themes.  Emphasis will be on developing the skills historians use in research and writing, including locating and interpreting sources, using scholarly resources, and arguing persuasively.  We will engage with stories that offer a fascinating way to think about past worlds as well as our own.  Along with short written and in-class assignments, students will develop a semester-long research project on a topic of their own choosing.  </w:t>
      </w:r>
    </w:p>
    <w:p w14:paraId="6C11D115" w14:textId="293D2E23" w:rsidR="00B05281" w:rsidRDefault="00B05281" w:rsidP="00B05281">
      <w:pPr>
        <w:spacing w:line="240" w:lineRule="atLeast"/>
        <w:contextualSpacing/>
        <w:rPr>
          <w:rFonts w:ascii="Garamond" w:hAnsi="Garamond" w:cs="Times New Roman"/>
          <w:sz w:val="24"/>
          <w:szCs w:val="24"/>
        </w:rPr>
      </w:pPr>
    </w:p>
    <w:p w14:paraId="2B1FB3E2" w14:textId="77777777" w:rsidR="00B61930" w:rsidRPr="0087199E" w:rsidRDefault="00B61930" w:rsidP="00B05281">
      <w:pPr>
        <w:spacing w:line="240" w:lineRule="atLeast"/>
        <w:contextualSpacing/>
        <w:rPr>
          <w:rFonts w:ascii="Garamond" w:hAnsi="Garamond" w:cs="Times New Roman"/>
          <w:sz w:val="24"/>
          <w:szCs w:val="24"/>
        </w:rPr>
      </w:pPr>
    </w:p>
    <w:p w14:paraId="0FA697A1" w14:textId="2A122483" w:rsidR="007163F9" w:rsidRPr="0087199E" w:rsidRDefault="007163F9"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Book</w:t>
      </w:r>
      <w:r w:rsidR="00FE449E">
        <w:rPr>
          <w:rFonts w:ascii="Garamond" w:hAnsi="Garamond" w:cs="Times New Roman"/>
          <w:sz w:val="24"/>
          <w:szCs w:val="24"/>
          <w:u w:val="single"/>
        </w:rPr>
        <w:t>s</w:t>
      </w:r>
      <w:r w:rsidRPr="0087199E">
        <w:rPr>
          <w:rFonts w:ascii="Garamond" w:hAnsi="Garamond" w:cs="Times New Roman"/>
          <w:sz w:val="24"/>
          <w:szCs w:val="24"/>
          <w:u w:val="single"/>
        </w:rPr>
        <w:t xml:space="preserve"> for Purchase and Assigned Readings</w:t>
      </w:r>
      <w:r w:rsidR="009E6515" w:rsidRPr="0087199E">
        <w:rPr>
          <w:rFonts w:ascii="Garamond" w:hAnsi="Garamond" w:cs="Times New Roman"/>
          <w:sz w:val="24"/>
          <w:szCs w:val="24"/>
          <w:u w:val="single"/>
        </w:rPr>
        <w:t xml:space="preserve"> (hard copies strongly recommended!)</w:t>
      </w:r>
      <w:r w:rsidRPr="0087199E">
        <w:rPr>
          <w:rFonts w:ascii="Garamond" w:hAnsi="Garamond" w:cs="Times New Roman"/>
          <w:sz w:val="24"/>
          <w:szCs w:val="24"/>
          <w:u w:val="single"/>
        </w:rPr>
        <w:t>:</w:t>
      </w:r>
    </w:p>
    <w:p w14:paraId="24309607" w14:textId="13874FC0" w:rsidR="00FE6EA1" w:rsidRPr="0087199E" w:rsidRDefault="00FE6EA1" w:rsidP="00A90BE7">
      <w:pPr>
        <w:spacing w:line="240" w:lineRule="atLeast"/>
        <w:ind w:left="540" w:hanging="360"/>
        <w:contextualSpacing/>
        <w:rPr>
          <w:rFonts w:ascii="Garamond" w:hAnsi="Garamond" w:cs="Times New Roman"/>
          <w:sz w:val="24"/>
          <w:szCs w:val="24"/>
        </w:rPr>
      </w:pPr>
      <w:r w:rsidRPr="0087199E">
        <w:rPr>
          <w:rFonts w:ascii="Garamond" w:hAnsi="Garamond" w:cs="Times New Roman"/>
          <w:sz w:val="24"/>
          <w:szCs w:val="24"/>
        </w:rPr>
        <w:t>Natalie Demon</w:t>
      </w:r>
      <w:r w:rsidR="00A90BE7" w:rsidRPr="0087199E">
        <w:rPr>
          <w:rFonts w:ascii="Garamond" w:hAnsi="Garamond" w:cs="Times New Roman"/>
          <w:sz w:val="24"/>
          <w:szCs w:val="24"/>
        </w:rPr>
        <w:t xml:space="preserve"> Davis</w:t>
      </w:r>
      <w:r w:rsidRPr="0087199E">
        <w:rPr>
          <w:rFonts w:ascii="Garamond" w:hAnsi="Garamond" w:cs="Times New Roman"/>
          <w:sz w:val="24"/>
          <w:szCs w:val="24"/>
        </w:rPr>
        <w:t xml:space="preserve">, </w:t>
      </w:r>
      <w:r w:rsidRPr="0087199E">
        <w:rPr>
          <w:rFonts w:ascii="Garamond" w:hAnsi="Garamond" w:cs="Times New Roman"/>
          <w:i/>
          <w:sz w:val="24"/>
          <w:szCs w:val="24"/>
        </w:rPr>
        <w:t>The Return of Martin Guerre</w:t>
      </w:r>
      <w:r w:rsidR="00016124" w:rsidRPr="0087199E">
        <w:rPr>
          <w:rFonts w:ascii="Garamond" w:hAnsi="Garamond" w:cs="Times New Roman"/>
          <w:sz w:val="24"/>
          <w:szCs w:val="24"/>
        </w:rPr>
        <w:t xml:space="preserve"> (Cambridge: Harvard</w:t>
      </w:r>
      <w:r w:rsidRPr="0087199E">
        <w:rPr>
          <w:rFonts w:ascii="Garamond" w:hAnsi="Garamond" w:cs="Times New Roman"/>
          <w:sz w:val="24"/>
          <w:szCs w:val="24"/>
        </w:rPr>
        <w:t>, 1983)</w:t>
      </w:r>
    </w:p>
    <w:p w14:paraId="58A5BC50" w14:textId="6FF7E133" w:rsidR="00A90BE7" w:rsidRPr="0087199E" w:rsidRDefault="007C26F3" w:rsidP="00A90BE7">
      <w:pPr>
        <w:spacing w:line="240" w:lineRule="atLeast"/>
        <w:ind w:left="540" w:hanging="360"/>
        <w:contextualSpacing/>
        <w:rPr>
          <w:rFonts w:ascii="Garamond" w:hAnsi="Garamond" w:cs="Times New Roman"/>
          <w:sz w:val="24"/>
          <w:szCs w:val="24"/>
        </w:rPr>
      </w:pPr>
      <w:proofErr w:type="spellStart"/>
      <w:r>
        <w:rPr>
          <w:rFonts w:ascii="Garamond" w:hAnsi="Garamond" w:cs="Times New Roman"/>
          <w:sz w:val="24"/>
          <w:szCs w:val="24"/>
        </w:rPr>
        <w:t>Arissa</w:t>
      </w:r>
      <w:proofErr w:type="spellEnd"/>
      <w:r>
        <w:rPr>
          <w:rFonts w:ascii="Garamond" w:hAnsi="Garamond" w:cs="Times New Roman"/>
          <w:sz w:val="24"/>
          <w:szCs w:val="24"/>
        </w:rPr>
        <w:t xml:space="preserve"> Oh, </w:t>
      </w:r>
      <w:r w:rsidRPr="007C26F3">
        <w:rPr>
          <w:rFonts w:ascii="Garamond" w:hAnsi="Garamond" w:cs="Times New Roman"/>
          <w:i/>
          <w:sz w:val="24"/>
          <w:szCs w:val="24"/>
        </w:rPr>
        <w:t>To Save the Children of Korea: The Cold War Origins of International Adoption</w:t>
      </w:r>
      <w:r>
        <w:rPr>
          <w:rFonts w:ascii="Garamond" w:hAnsi="Garamond" w:cs="Times New Roman"/>
          <w:sz w:val="24"/>
          <w:szCs w:val="24"/>
        </w:rPr>
        <w:t xml:space="preserve"> (Stanford, 2015)</w:t>
      </w:r>
    </w:p>
    <w:p w14:paraId="028EFD2E" w14:textId="77777777" w:rsidR="00B05281" w:rsidRPr="0087199E" w:rsidRDefault="00B05281" w:rsidP="00B05281">
      <w:pPr>
        <w:spacing w:line="240" w:lineRule="atLeast"/>
        <w:contextualSpacing/>
        <w:rPr>
          <w:rFonts w:ascii="Garamond" w:hAnsi="Garamond" w:cs="Times New Roman"/>
          <w:sz w:val="24"/>
          <w:szCs w:val="24"/>
        </w:rPr>
      </w:pPr>
    </w:p>
    <w:p w14:paraId="3899A767" w14:textId="1E05979D" w:rsidR="007163F9" w:rsidRPr="0087199E" w:rsidRDefault="007163F9" w:rsidP="00AE5265">
      <w:pPr>
        <w:spacing w:line="240" w:lineRule="atLeast"/>
        <w:ind w:left="180"/>
        <w:contextualSpacing/>
        <w:rPr>
          <w:rFonts w:ascii="Garamond" w:hAnsi="Garamond" w:cs="Times New Roman"/>
          <w:sz w:val="24"/>
          <w:szCs w:val="24"/>
        </w:rPr>
      </w:pPr>
      <w:r w:rsidRPr="0087199E">
        <w:rPr>
          <w:rFonts w:ascii="Garamond" w:hAnsi="Garamond" w:cs="Times New Roman"/>
          <w:sz w:val="24"/>
          <w:szCs w:val="24"/>
        </w:rPr>
        <w:t xml:space="preserve">There </w:t>
      </w:r>
      <w:r w:rsidR="0002462B" w:rsidRPr="0087199E">
        <w:rPr>
          <w:rFonts w:ascii="Garamond" w:hAnsi="Garamond" w:cs="Times New Roman"/>
          <w:sz w:val="24"/>
          <w:szCs w:val="24"/>
        </w:rPr>
        <w:t xml:space="preserve">are various </w:t>
      </w:r>
      <w:r w:rsidR="007C26F3">
        <w:rPr>
          <w:rFonts w:ascii="Garamond" w:hAnsi="Garamond" w:cs="Times New Roman"/>
          <w:sz w:val="24"/>
          <w:szCs w:val="24"/>
        </w:rPr>
        <w:t xml:space="preserve">short </w:t>
      </w:r>
      <w:r w:rsidR="0002462B" w:rsidRPr="0087199E">
        <w:rPr>
          <w:rFonts w:ascii="Garamond" w:hAnsi="Garamond" w:cs="Times New Roman"/>
          <w:sz w:val="24"/>
          <w:szCs w:val="24"/>
        </w:rPr>
        <w:t xml:space="preserve">assigned readings </w:t>
      </w:r>
      <w:r w:rsidR="002C3700" w:rsidRPr="0087199E">
        <w:rPr>
          <w:rFonts w:ascii="Garamond" w:hAnsi="Garamond" w:cs="Times New Roman"/>
          <w:sz w:val="24"/>
          <w:szCs w:val="24"/>
        </w:rPr>
        <w:t xml:space="preserve">you </w:t>
      </w:r>
      <w:r w:rsidR="00FE449E">
        <w:rPr>
          <w:rFonts w:ascii="Garamond" w:hAnsi="Garamond" w:cs="Times New Roman"/>
          <w:sz w:val="24"/>
          <w:szCs w:val="24"/>
        </w:rPr>
        <w:t>must</w:t>
      </w:r>
      <w:r w:rsidRPr="0087199E">
        <w:rPr>
          <w:rFonts w:ascii="Garamond" w:hAnsi="Garamond" w:cs="Times New Roman"/>
          <w:sz w:val="24"/>
          <w:szCs w:val="24"/>
        </w:rPr>
        <w:t xml:space="preserve"> print out </w:t>
      </w:r>
      <w:r w:rsidR="002C3700" w:rsidRPr="0087199E">
        <w:rPr>
          <w:rFonts w:ascii="Garamond" w:hAnsi="Garamond" w:cs="Times New Roman"/>
          <w:sz w:val="24"/>
          <w:szCs w:val="24"/>
        </w:rPr>
        <w:t xml:space="preserve">and bring to class </w:t>
      </w:r>
      <w:r w:rsidRPr="0087199E">
        <w:rPr>
          <w:rFonts w:ascii="Garamond" w:hAnsi="Garamond" w:cs="Times New Roman"/>
          <w:sz w:val="24"/>
          <w:szCs w:val="24"/>
        </w:rPr>
        <w:t xml:space="preserve">so that we may refer to and discuss them.  </w:t>
      </w:r>
      <w:r w:rsidR="008E4D1D" w:rsidRPr="0087199E">
        <w:rPr>
          <w:rFonts w:ascii="Garamond" w:hAnsi="Garamond" w:cs="Times New Roman"/>
          <w:i/>
          <w:sz w:val="24"/>
          <w:szCs w:val="24"/>
        </w:rPr>
        <w:t>Having copies of the readings in class on the day we will discuss them is require</w:t>
      </w:r>
      <w:r w:rsidR="00FE449E">
        <w:rPr>
          <w:rFonts w:ascii="Garamond" w:hAnsi="Garamond" w:cs="Times New Roman"/>
          <w:i/>
          <w:sz w:val="24"/>
          <w:szCs w:val="24"/>
        </w:rPr>
        <w:t>d</w:t>
      </w:r>
      <w:r w:rsidR="008E4D1D" w:rsidRPr="0087199E">
        <w:rPr>
          <w:rFonts w:ascii="Garamond" w:hAnsi="Garamond" w:cs="Times New Roman"/>
          <w:sz w:val="24"/>
          <w:szCs w:val="24"/>
        </w:rPr>
        <w:t xml:space="preserve">. </w:t>
      </w:r>
      <w:r w:rsidR="00FE449E">
        <w:rPr>
          <w:rFonts w:ascii="Garamond" w:hAnsi="Garamond" w:cs="Times New Roman"/>
          <w:sz w:val="24"/>
          <w:szCs w:val="24"/>
        </w:rPr>
        <w:t xml:space="preserve"> </w:t>
      </w:r>
    </w:p>
    <w:p w14:paraId="24A8120D" w14:textId="77777777" w:rsidR="00A02E2D" w:rsidRPr="0087199E" w:rsidRDefault="00A02E2D" w:rsidP="00B05281">
      <w:pPr>
        <w:spacing w:line="240" w:lineRule="atLeast"/>
        <w:contextualSpacing/>
        <w:rPr>
          <w:rFonts w:ascii="Garamond" w:hAnsi="Garamond" w:cs="Times New Roman"/>
          <w:sz w:val="24"/>
          <w:szCs w:val="24"/>
          <w:u w:val="single"/>
        </w:rPr>
      </w:pPr>
    </w:p>
    <w:p w14:paraId="316476C3" w14:textId="65F8B49D" w:rsidR="007163F9" w:rsidRPr="0087199E" w:rsidRDefault="007163F9" w:rsidP="00B05281">
      <w:pPr>
        <w:spacing w:line="240" w:lineRule="atLeast"/>
        <w:contextualSpacing/>
        <w:rPr>
          <w:rFonts w:ascii="Garamond" w:hAnsi="Garamond" w:cs="Times New Roman"/>
          <w:sz w:val="24"/>
          <w:szCs w:val="24"/>
        </w:rPr>
      </w:pPr>
      <w:r w:rsidRPr="0087199E">
        <w:rPr>
          <w:rFonts w:ascii="Garamond" w:hAnsi="Garamond" w:cs="Times New Roman"/>
          <w:sz w:val="24"/>
          <w:szCs w:val="24"/>
          <w:u w:val="single"/>
        </w:rPr>
        <w:t>Grading</w:t>
      </w:r>
      <w:r w:rsidR="00A60F91" w:rsidRPr="0087199E">
        <w:rPr>
          <w:rFonts w:ascii="Garamond" w:hAnsi="Garamond" w:cs="Times New Roman"/>
          <w:sz w:val="24"/>
          <w:szCs w:val="24"/>
          <w:u w:val="single"/>
        </w:rPr>
        <w:t xml:space="preserve"> will be based on</w:t>
      </w:r>
      <w:r w:rsidRPr="0087199E">
        <w:rPr>
          <w:rFonts w:ascii="Garamond" w:hAnsi="Garamond" w:cs="Times New Roman"/>
          <w:sz w:val="24"/>
          <w:szCs w:val="24"/>
        </w:rPr>
        <w:t>:</w:t>
      </w:r>
    </w:p>
    <w:p w14:paraId="334589F7" w14:textId="5523F1CC" w:rsidR="007163F9" w:rsidRPr="0087199E" w:rsidRDefault="0072435F" w:rsidP="00954742">
      <w:pPr>
        <w:spacing w:line="240" w:lineRule="auto"/>
        <w:ind w:left="990" w:hanging="630"/>
        <w:contextualSpacing/>
        <w:rPr>
          <w:rFonts w:ascii="Garamond" w:hAnsi="Garamond" w:cs="Times New Roman"/>
          <w:sz w:val="24"/>
          <w:szCs w:val="24"/>
        </w:rPr>
      </w:pPr>
      <w:r w:rsidRPr="0087199E">
        <w:rPr>
          <w:rFonts w:ascii="Garamond" w:hAnsi="Garamond" w:cs="Times New Roman"/>
          <w:sz w:val="24"/>
          <w:szCs w:val="24"/>
        </w:rPr>
        <w:t>2</w:t>
      </w:r>
      <w:r w:rsidR="007163F9" w:rsidRPr="0087199E">
        <w:rPr>
          <w:rFonts w:ascii="Garamond" w:hAnsi="Garamond" w:cs="Times New Roman"/>
          <w:sz w:val="24"/>
          <w:szCs w:val="24"/>
        </w:rPr>
        <w:t xml:space="preserve">0%:  </w:t>
      </w:r>
      <w:r w:rsidR="00470F90" w:rsidRPr="0087199E">
        <w:rPr>
          <w:rFonts w:ascii="Garamond" w:hAnsi="Garamond" w:cs="Times New Roman"/>
          <w:sz w:val="24"/>
          <w:szCs w:val="24"/>
        </w:rPr>
        <w:t>Course</w:t>
      </w:r>
      <w:r w:rsidR="007163F9" w:rsidRPr="0087199E">
        <w:rPr>
          <w:rFonts w:ascii="Garamond" w:hAnsi="Garamond" w:cs="Times New Roman"/>
          <w:sz w:val="24"/>
          <w:szCs w:val="24"/>
        </w:rPr>
        <w:t xml:space="preserve"> </w:t>
      </w:r>
      <w:r w:rsidR="00B170B6" w:rsidRPr="0087199E">
        <w:rPr>
          <w:rFonts w:ascii="Garamond" w:hAnsi="Garamond" w:cs="Times New Roman"/>
          <w:sz w:val="24"/>
          <w:szCs w:val="24"/>
        </w:rPr>
        <w:t xml:space="preserve">attendance and </w:t>
      </w:r>
      <w:r w:rsidR="007163F9" w:rsidRPr="0087199E">
        <w:rPr>
          <w:rFonts w:ascii="Garamond" w:hAnsi="Garamond" w:cs="Times New Roman"/>
          <w:sz w:val="24"/>
          <w:szCs w:val="24"/>
        </w:rPr>
        <w:t>participation.</w:t>
      </w:r>
      <w:r w:rsidR="00A00E72" w:rsidRPr="0087199E">
        <w:rPr>
          <w:rFonts w:ascii="Garamond" w:hAnsi="Garamond" w:cs="Times New Roman"/>
          <w:sz w:val="24"/>
          <w:szCs w:val="24"/>
        </w:rPr>
        <w:t xml:space="preserve"> </w:t>
      </w:r>
      <w:r w:rsidR="00FE449E">
        <w:rPr>
          <w:rFonts w:ascii="Garamond" w:hAnsi="Garamond" w:cs="Times New Roman"/>
          <w:sz w:val="24"/>
          <w:szCs w:val="24"/>
        </w:rPr>
        <w:t>This means more than just coming to class regularly and on time, but also</w:t>
      </w:r>
      <w:r w:rsidR="00954742" w:rsidRPr="0087199E">
        <w:rPr>
          <w:rFonts w:ascii="Garamond" w:hAnsi="Garamond" w:cs="Times New Roman"/>
          <w:sz w:val="24"/>
          <w:szCs w:val="24"/>
        </w:rPr>
        <w:t xml:space="preserve"> </w:t>
      </w:r>
      <w:r w:rsidR="00B65AE8">
        <w:rPr>
          <w:rFonts w:ascii="Garamond" w:hAnsi="Garamond" w:cs="Times New Roman"/>
          <w:sz w:val="24"/>
          <w:szCs w:val="24"/>
        </w:rPr>
        <w:t>includes</w:t>
      </w:r>
      <w:r w:rsidR="00954742" w:rsidRPr="0087199E">
        <w:rPr>
          <w:rFonts w:ascii="Garamond" w:hAnsi="Garamond" w:cs="Times New Roman"/>
          <w:sz w:val="24"/>
          <w:szCs w:val="24"/>
        </w:rPr>
        <w:t xml:space="preserve"> completing required readings</w:t>
      </w:r>
      <w:r w:rsidR="00B65AE8">
        <w:rPr>
          <w:rFonts w:ascii="Garamond" w:hAnsi="Garamond" w:cs="Times New Roman"/>
          <w:sz w:val="24"/>
          <w:szCs w:val="24"/>
        </w:rPr>
        <w:t>, bringing them to class,</w:t>
      </w:r>
      <w:r w:rsidR="00954742" w:rsidRPr="0087199E">
        <w:rPr>
          <w:rFonts w:ascii="Garamond" w:hAnsi="Garamond" w:cs="Times New Roman"/>
          <w:sz w:val="24"/>
          <w:szCs w:val="24"/>
        </w:rPr>
        <w:t xml:space="preserve"> </w:t>
      </w:r>
      <w:r w:rsidR="00FE449E">
        <w:rPr>
          <w:rFonts w:ascii="Garamond" w:hAnsi="Garamond" w:cs="Times New Roman"/>
          <w:sz w:val="24"/>
          <w:szCs w:val="24"/>
        </w:rPr>
        <w:t xml:space="preserve">and </w:t>
      </w:r>
      <w:r w:rsidR="00FE449E" w:rsidRPr="0087199E">
        <w:rPr>
          <w:rFonts w:ascii="Garamond" w:hAnsi="Garamond" w:cs="Times New Roman"/>
          <w:sz w:val="24"/>
          <w:szCs w:val="24"/>
        </w:rPr>
        <w:t xml:space="preserve">respectful and engaged listening to others </w:t>
      </w:r>
      <w:r w:rsidR="00FE449E">
        <w:rPr>
          <w:rFonts w:ascii="Garamond" w:hAnsi="Garamond" w:cs="Times New Roman"/>
          <w:sz w:val="24"/>
          <w:szCs w:val="24"/>
        </w:rPr>
        <w:t>as well as</w:t>
      </w:r>
      <w:r w:rsidR="00FE449E" w:rsidRPr="0087199E">
        <w:rPr>
          <w:rFonts w:ascii="Garamond" w:hAnsi="Garamond" w:cs="Times New Roman"/>
          <w:sz w:val="24"/>
          <w:szCs w:val="24"/>
        </w:rPr>
        <w:t xml:space="preserve"> contributions to discussions.  During class, your attention should be focused only on class itself.</w:t>
      </w:r>
      <w:r w:rsidR="00B65AE8">
        <w:rPr>
          <w:rFonts w:ascii="Garamond" w:hAnsi="Garamond" w:cs="Times New Roman"/>
          <w:sz w:val="24"/>
          <w:szCs w:val="24"/>
        </w:rPr>
        <w:t xml:space="preserve"> </w:t>
      </w:r>
      <w:r w:rsidR="00FE449E">
        <w:rPr>
          <w:rFonts w:ascii="Garamond" w:hAnsi="Garamond" w:cs="Times New Roman"/>
          <w:sz w:val="24"/>
          <w:szCs w:val="24"/>
        </w:rPr>
        <w:t xml:space="preserve"> Attendance/participation also </w:t>
      </w:r>
      <w:r w:rsidR="00954742" w:rsidRPr="0087199E">
        <w:rPr>
          <w:rFonts w:ascii="Garamond" w:hAnsi="Garamond" w:cs="Times New Roman"/>
          <w:sz w:val="24"/>
          <w:szCs w:val="24"/>
        </w:rPr>
        <w:t>require</w:t>
      </w:r>
      <w:r w:rsidR="00FE449E">
        <w:rPr>
          <w:rFonts w:ascii="Garamond" w:hAnsi="Garamond" w:cs="Times New Roman"/>
          <w:sz w:val="24"/>
          <w:szCs w:val="24"/>
        </w:rPr>
        <w:t>s</w:t>
      </w:r>
      <w:r w:rsidR="00954742" w:rsidRPr="0087199E">
        <w:rPr>
          <w:rFonts w:ascii="Garamond" w:hAnsi="Garamond" w:cs="Times New Roman"/>
          <w:sz w:val="24"/>
          <w:szCs w:val="24"/>
        </w:rPr>
        <w:t xml:space="preserve"> visits </w:t>
      </w:r>
      <w:r w:rsidR="00166253" w:rsidRPr="0087199E">
        <w:rPr>
          <w:rFonts w:ascii="Garamond" w:hAnsi="Garamond" w:cs="Times New Roman"/>
          <w:sz w:val="24"/>
          <w:szCs w:val="24"/>
        </w:rPr>
        <w:t xml:space="preserve">during class time </w:t>
      </w:r>
      <w:r w:rsidR="00954742" w:rsidRPr="0087199E">
        <w:rPr>
          <w:rFonts w:ascii="Garamond" w:hAnsi="Garamond" w:cs="Times New Roman"/>
          <w:sz w:val="24"/>
          <w:szCs w:val="24"/>
        </w:rPr>
        <w:t>to libraries, spending time using IU Library website</w:t>
      </w:r>
      <w:r w:rsidR="00B65AE8">
        <w:rPr>
          <w:rFonts w:ascii="Garamond" w:hAnsi="Garamond" w:cs="Times New Roman"/>
          <w:sz w:val="24"/>
          <w:szCs w:val="24"/>
        </w:rPr>
        <w:t>s</w:t>
      </w:r>
      <w:r w:rsidR="00954742" w:rsidRPr="0087199E">
        <w:rPr>
          <w:rFonts w:ascii="Garamond" w:hAnsi="Garamond" w:cs="Times New Roman"/>
          <w:sz w:val="24"/>
          <w:szCs w:val="24"/>
        </w:rPr>
        <w:t xml:space="preserve"> and databases, and </w:t>
      </w:r>
      <w:r w:rsidR="00A00E72" w:rsidRPr="0087199E">
        <w:rPr>
          <w:rFonts w:ascii="Garamond" w:hAnsi="Garamond" w:cs="Times New Roman"/>
          <w:sz w:val="24"/>
          <w:szCs w:val="24"/>
        </w:rPr>
        <w:t>attending all class presentations</w:t>
      </w:r>
      <w:r w:rsidR="00954742" w:rsidRPr="0087199E">
        <w:rPr>
          <w:rFonts w:ascii="Garamond" w:hAnsi="Garamond" w:cs="Times New Roman"/>
          <w:sz w:val="24"/>
          <w:szCs w:val="24"/>
        </w:rPr>
        <w:t xml:space="preserve">. </w:t>
      </w:r>
      <w:r w:rsidR="00611A1A" w:rsidRPr="0087199E">
        <w:rPr>
          <w:rFonts w:ascii="Garamond" w:hAnsi="Garamond" w:cs="Times New Roman"/>
          <w:sz w:val="24"/>
          <w:szCs w:val="24"/>
        </w:rPr>
        <w:t xml:space="preserve"> Students will also have required appointments with librarians</w:t>
      </w:r>
      <w:r w:rsidR="00FE449E">
        <w:rPr>
          <w:rFonts w:ascii="Garamond" w:hAnsi="Garamond" w:cs="Times New Roman"/>
          <w:sz w:val="24"/>
          <w:szCs w:val="24"/>
        </w:rPr>
        <w:t xml:space="preserve">, </w:t>
      </w:r>
      <w:r w:rsidR="00611A1A" w:rsidRPr="0087199E">
        <w:rPr>
          <w:rFonts w:ascii="Garamond" w:hAnsi="Garamond" w:cs="Times New Roman"/>
          <w:sz w:val="24"/>
          <w:szCs w:val="24"/>
        </w:rPr>
        <w:t>archivists</w:t>
      </w:r>
      <w:r w:rsidR="00D67292" w:rsidRPr="0087199E">
        <w:rPr>
          <w:rFonts w:ascii="Garamond" w:hAnsi="Garamond" w:cs="Times New Roman"/>
          <w:sz w:val="24"/>
          <w:szCs w:val="24"/>
        </w:rPr>
        <w:t>,</w:t>
      </w:r>
      <w:r w:rsidR="00470F90" w:rsidRPr="0087199E">
        <w:rPr>
          <w:rFonts w:ascii="Garamond" w:hAnsi="Garamond" w:cs="Times New Roman"/>
          <w:sz w:val="24"/>
          <w:szCs w:val="24"/>
        </w:rPr>
        <w:t xml:space="preserve"> </w:t>
      </w:r>
      <w:r w:rsidR="00B65AE8">
        <w:rPr>
          <w:rFonts w:ascii="Garamond" w:hAnsi="Garamond" w:cs="Times New Roman"/>
          <w:sz w:val="24"/>
          <w:szCs w:val="24"/>
        </w:rPr>
        <w:t xml:space="preserve">experts, </w:t>
      </w:r>
      <w:r w:rsidR="00470F90" w:rsidRPr="0087199E">
        <w:rPr>
          <w:rFonts w:ascii="Garamond" w:hAnsi="Garamond" w:cs="Times New Roman"/>
          <w:sz w:val="24"/>
          <w:szCs w:val="24"/>
        </w:rPr>
        <w:t>and me</w:t>
      </w:r>
      <w:r w:rsidR="00611A1A" w:rsidRPr="0087199E">
        <w:rPr>
          <w:rFonts w:ascii="Garamond" w:hAnsi="Garamond" w:cs="Times New Roman"/>
          <w:sz w:val="24"/>
          <w:szCs w:val="24"/>
        </w:rPr>
        <w:t>.</w:t>
      </w:r>
      <w:r w:rsidR="00954742" w:rsidRPr="0087199E">
        <w:rPr>
          <w:rFonts w:ascii="Garamond" w:hAnsi="Garamond" w:cs="Times New Roman"/>
          <w:sz w:val="24"/>
          <w:szCs w:val="24"/>
        </w:rPr>
        <w:t xml:space="preserve"> </w:t>
      </w:r>
      <w:r w:rsidR="00B65AE8">
        <w:rPr>
          <w:rFonts w:ascii="Garamond" w:hAnsi="Garamond"/>
          <w:sz w:val="24"/>
          <w:szCs w:val="24"/>
        </w:rPr>
        <w:t>Bring pen and paper to class for note taking</w:t>
      </w:r>
      <w:r w:rsidR="00B65AE8" w:rsidRPr="00B17FB7">
        <w:rPr>
          <w:rFonts w:ascii="Garamond" w:hAnsi="Garamond"/>
          <w:sz w:val="24"/>
          <w:szCs w:val="24"/>
        </w:rPr>
        <w:t>.</w:t>
      </w:r>
      <w:r w:rsidR="000C200E">
        <w:rPr>
          <w:rFonts w:ascii="Garamond" w:hAnsi="Garamond"/>
          <w:sz w:val="24"/>
          <w:szCs w:val="24"/>
        </w:rPr>
        <w:t xml:space="preserve"> (See also “Absences” below.)</w:t>
      </w:r>
    </w:p>
    <w:p w14:paraId="0DCA8F64" w14:textId="0470DAFC" w:rsidR="007163F9" w:rsidRPr="0087199E" w:rsidRDefault="00792E77" w:rsidP="00402D3D">
      <w:pPr>
        <w:spacing w:after="0" w:line="240" w:lineRule="auto"/>
        <w:ind w:left="990" w:hanging="630"/>
        <w:contextualSpacing/>
        <w:rPr>
          <w:rFonts w:ascii="Garamond" w:hAnsi="Garamond" w:cs="Times New Roman"/>
          <w:sz w:val="24"/>
          <w:szCs w:val="24"/>
        </w:rPr>
      </w:pPr>
      <w:r w:rsidRPr="00B65AE8">
        <w:rPr>
          <w:rFonts w:ascii="Garamond" w:hAnsi="Garamond" w:cs="Times New Roman"/>
          <w:sz w:val="24"/>
          <w:szCs w:val="24"/>
        </w:rPr>
        <w:t>3</w:t>
      </w:r>
      <w:r w:rsidR="00B170B6" w:rsidRPr="00B65AE8">
        <w:rPr>
          <w:rFonts w:ascii="Garamond" w:hAnsi="Garamond" w:cs="Times New Roman"/>
          <w:sz w:val="24"/>
          <w:szCs w:val="24"/>
        </w:rPr>
        <w:t>0</w:t>
      </w:r>
      <w:r w:rsidR="007163F9" w:rsidRPr="00B65AE8">
        <w:rPr>
          <w:rFonts w:ascii="Garamond" w:hAnsi="Garamond" w:cs="Times New Roman"/>
          <w:sz w:val="24"/>
          <w:szCs w:val="24"/>
        </w:rPr>
        <w:t xml:space="preserve">%:  Completion </w:t>
      </w:r>
      <w:r w:rsidR="00E55ADB" w:rsidRPr="00B65AE8">
        <w:rPr>
          <w:rFonts w:ascii="Garamond" w:hAnsi="Garamond" w:cs="Times New Roman"/>
          <w:sz w:val="24"/>
          <w:szCs w:val="24"/>
        </w:rPr>
        <w:t xml:space="preserve">of </w:t>
      </w:r>
      <w:r w:rsidRPr="00B65AE8">
        <w:rPr>
          <w:rFonts w:ascii="Garamond" w:hAnsi="Garamond" w:cs="Times New Roman"/>
          <w:sz w:val="24"/>
          <w:szCs w:val="24"/>
        </w:rPr>
        <w:t>three</w:t>
      </w:r>
      <w:r w:rsidR="00954742" w:rsidRPr="00B65AE8">
        <w:rPr>
          <w:rFonts w:ascii="Garamond" w:hAnsi="Garamond" w:cs="Times New Roman"/>
          <w:sz w:val="24"/>
          <w:szCs w:val="24"/>
        </w:rPr>
        <w:t xml:space="preserve"> </w:t>
      </w:r>
      <w:r w:rsidR="00E55ADB" w:rsidRPr="00B65AE8">
        <w:rPr>
          <w:rFonts w:ascii="Garamond" w:hAnsi="Garamond" w:cs="Times New Roman"/>
          <w:sz w:val="24"/>
          <w:szCs w:val="24"/>
        </w:rPr>
        <w:t xml:space="preserve">short writing </w:t>
      </w:r>
      <w:r w:rsidR="0002462B" w:rsidRPr="00B65AE8">
        <w:rPr>
          <w:rFonts w:ascii="Garamond" w:hAnsi="Garamond" w:cs="Times New Roman"/>
          <w:sz w:val="24"/>
          <w:szCs w:val="24"/>
        </w:rPr>
        <w:t>responses</w:t>
      </w:r>
      <w:r w:rsidR="00F513FE" w:rsidRPr="00B65AE8">
        <w:rPr>
          <w:rFonts w:ascii="Garamond" w:hAnsi="Garamond" w:cs="Times New Roman"/>
          <w:sz w:val="24"/>
          <w:szCs w:val="24"/>
        </w:rPr>
        <w:t xml:space="preserve"> based on course readings</w:t>
      </w:r>
      <w:r w:rsidR="00954742" w:rsidRPr="00B65AE8">
        <w:rPr>
          <w:rFonts w:ascii="Garamond" w:hAnsi="Garamond" w:cs="Times New Roman"/>
          <w:sz w:val="24"/>
          <w:szCs w:val="24"/>
        </w:rPr>
        <w:t>.</w:t>
      </w:r>
      <w:r w:rsidR="00954742" w:rsidRPr="0087199E">
        <w:rPr>
          <w:rFonts w:ascii="Garamond" w:hAnsi="Garamond" w:cs="Times New Roman"/>
          <w:sz w:val="24"/>
          <w:szCs w:val="24"/>
        </w:rPr>
        <w:t xml:space="preserve"> </w:t>
      </w:r>
    </w:p>
    <w:p w14:paraId="08DBE64C" w14:textId="69BC75C6" w:rsidR="007A1971" w:rsidRPr="00402D3D" w:rsidRDefault="00EE647E" w:rsidP="00402D3D">
      <w:pPr>
        <w:spacing w:after="0" w:line="240" w:lineRule="auto"/>
        <w:ind w:left="990" w:hanging="630"/>
        <w:contextualSpacing/>
        <w:rPr>
          <w:rFonts w:ascii="Garamond" w:hAnsi="Garamond" w:cs="Times New Roman"/>
          <w:sz w:val="24"/>
          <w:szCs w:val="24"/>
        </w:rPr>
      </w:pPr>
      <w:r w:rsidRPr="0087199E">
        <w:rPr>
          <w:rFonts w:ascii="Garamond" w:hAnsi="Garamond" w:cs="Times New Roman"/>
          <w:sz w:val="24"/>
          <w:szCs w:val="24"/>
        </w:rPr>
        <w:t>5</w:t>
      </w:r>
      <w:r w:rsidR="007163F9" w:rsidRPr="0087199E">
        <w:rPr>
          <w:rFonts w:ascii="Garamond" w:hAnsi="Garamond" w:cs="Times New Roman"/>
          <w:sz w:val="24"/>
          <w:szCs w:val="24"/>
        </w:rPr>
        <w:t xml:space="preserve">0%:  </w:t>
      </w:r>
      <w:r w:rsidR="008A1399" w:rsidRPr="0087199E">
        <w:rPr>
          <w:rFonts w:ascii="Garamond" w:hAnsi="Garamond" w:cs="Times New Roman"/>
          <w:sz w:val="24"/>
          <w:szCs w:val="24"/>
        </w:rPr>
        <w:t>Original research</w:t>
      </w:r>
      <w:r w:rsidR="00954742" w:rsidRPr="0087199E">
        <w:rPr>
          <w:rFonts w:ascii="Garamond" w:hAnsi="Garamond" w:cs="Times New Roman"/>
          <w:sz w:val="24"/>
          <w:szCs w:val="24"/>
        </w:rPr>
        <w:t xml:space="preserve"> project</w:t>
      </w:r>
      <w:r w:rsidR="007163F9" w:rsidRPr="0087199E">
        <w:rPr>
          <w:rFonts w:ascii="Garamond" w:hAnsi="Garamond" w:cs="Times New Roman"/>
          <w:sz w:val="24"/>
          <w:szCs w:val="24"/>
        </w:rPr>
        <w:t>.</w:t>
      </w:r>
      <w:r w:rsidR="00954742" w:rsidRPr="0087199E">
        <w:rPr>
          <w:rFonts w:ascii="Garamond" w:hAnsi="Garamond" w:cs="Times New Roman"/>
          <w:sz w:val="24"/>
          <w:szCs w:val="24"/>
        </w:rPr>
        <w:t xml:space="preserve"> This project will be carried out over the entire semester and will include many </w:t>
      </w:r>
      <w:r w:rsidR="0002462B" w:rsidRPr="0087199E">
        <w:rPr>
          <w:rFonts w:ascii="Garamond" w:hAnsi="Garamond" w:cs="Times New Roman"/>
          <w:sz w:val="24"/>
          <w:szCs w:val="24"/>
        </w:rPr>
        <w:t xml:space="preserve">distinct </w:t>
      </w:r>
      <w:r w:rsidR="00954742" w:rsidRPr="0087199E">
        <w:rPr>
          <w:rFonts w:ascii="Garamond" w:hAnsi="Garamond" w:cs="Times New Roman"/>
          <w:sz w:val="24"/>
          <w:szCs w:val="24"/>
        </w:rPr>
        <w:t xml:space="preserve">parts </w:t>
      </w:r>
      <w:r w:rsidR="0002462B" w:rsidRPr="0087199E">
        <w:rPr>
          <w:rFonts w:ascii="Garamond" w:hAnsi="Garamond" w:cs="Times New Roman"/>
          <w:sz w:val="24"/>
          <w:szCs w:val="24"/>
        </w:rPr>
        <w:t>to</w:t>
      </w:r>
      <w:r w:rsidR="00954742" w:rsidRPr="0087199E">
        <w:rPr>
          <w:rFonts w:ascii="Garamond" w:hAnsi="Garamond" w:cs="Times New Roman"/>
          <w:sz w:val="24"/>
          <w:szCs w:val="24"/>
        </w:rPr>
        <w:t xml:space="preserve"> be discussed in class, with different deadlines</w:t>
      </w:r>
      <w:r w:rsidR="00914D0A">
        <w:rPr>
          <w:rFonts w:ascii="Garamond" w:hAnsi="Garamond" w:cs="Times New Roman"/>
          <w:sz w:val="24"/>
          <w:szCs w:val="24"/>
        </w:rPr>
        <w:t>, and broken down this way:</w:t>
      </w:r>
    </w:p>
    <w:p w14:paraId="5ACD81E9" w14:textId="711FAB7F" w:rsidR="007A1971" w:rsidRPr="00402D3D" w:rsidRDefault="00402D3D" w:rsidP="00402D3D">
      <w:pPr>
        <w:pStyle w:val="ListParagraph"/>
        <w:numPr>
          <w:ilvl w:val="0"/>
          <w:numId w:val="7"/>
        </w:numPr>
        <w:ind w:left="1800"/>
        <w:rPr>
          <w:rFonts w:ascii="Garamond" w:hAnsi="Garamond" w:cs="Times New Roman"/>
        </w:rPr>
      </w:pPr>
      <w:r w:rsidRPr="00402D3D">
        <w:rPr>
          <w:rFonts w:ascii="Garamond" w:hAnsi="Garamond" w:cs="Times New Roman"/>
        </w:rPr>
        <w:t>Provisional Research Topic—</w:t>
      </w:r>
      <w:r w:rsidRPr="00402D3D">
        <w:rPr>
          <w:rFonts w:ascii="Garamond" w:hAnsi="Garamond" w:cs="Times New Roman"/>
          <w:i/>
        </w:rPr>
        <w:t>no grade but required to pass course</w:t>
      </w:r>
    </w:p>
    <w:p w14:paraId="1A326DA3" w14:textId="56C367E2" w:rsidR="007A1971" w:rsidRPr="00402D3D" w:rsidRDefault="00402D3D" w:rsidP="00402D3D">
      <w:pPr>
        <w:pStyle w:val="ListParagraph"/>
        <w:numPr>
          <w:ilvl w:val="0"/>
          <w:numId w:val="7"/>
        </w:numPr>
        <w:ind w:left="1800"/>
        <w:rPr>
          <w:rFonts w:ascii="Garamond" w:hAnsi="Garamond" w:cs="Times New Roman"/>
        </w:rPr>
      </w:pPr>
      <w:r w:rsidRPr="00402D3D">
        <w:rPr>
          <w:rFonts w:ascii="Garamond" w:hAnsi="Garamond" w:cs="Times New Roman"/>
        </w:rPr>
        <w:t>Research Topic + Provisional Database + Book List—</w:t>
      </w:r>
      <w:r w:rsidRPr="00402D3D">
        <w:rPr>
          <w:rFonts w:ascii="Garamond" w:hAnsi="Garamond" w:cs="Times New Roman"/>
          <w:i/>
        </w:rPr>
        <w:t>20% of course grade</w:t>
      </w:r>
    </w:p>
    <w:p w14:paraId="1716D6D6" w14:textId="77777777" w:rsidR="00402D3D" w:rsidRPr="00402D3D" w:rsidRDefault="006A019A" w:rsidP="00402D3D">
      <w:pPr>
        <w:pStyle w:val="ListParagraph"/>
        <w:numPr>
          <w:ilvl w:val="0"/>
          <w:numId w:val="7"/>
        </w:numPr>
        <w:ind w:left="1800"/>
        <w:rPr>
          <w:rFonts w:ascii="Garamond" w:hAnsi="Garamond" w:cs="Times New Roman"/>
        </w:rPr>
      </w:pPr>
      <w:r w:rsidRPr="00402D3D">
        <w:rPr>
          <w:rFonts w:ascii="Garamond" w:hAnsi="Garamond" w:cs="Times New Roman"/>
        </w:rPr>
        <w:t xml:space="preserve">Week 9 </w:t>
      </w:r>
      <w:r w:rsidRPr="00402D3D">
        <w:rPr>
          <w:rFonts w:ascii="Garamond" w:hAnsi="Garamond" w:cs="Times New Roman"/>
        </w:rPr>
        <w:t>Consultation</w:t>
      </w:r>
      <w:r w:rsidRPr="00402D3D">
        <w:rPr>
          <w:rFonts w:ascii="Garamond" w:hAnsi="Garamond" w:cs="Times New Roman"/>
        </w:rPr>
        <w:t>—</w:t>
      </w:r>
      <w:r w:rsidRPr="00402D3D">
        <w:rPr>
          <w:rFonts w:ascii="Garamond" w:hAnsi="Garamond" w:cs="Times New Roman"/>
          <w:i/>
        </w:rPr>
        <w:t>no grade but required to pass course</w:t>
      </w:r>
      <w:r w:rsidRPr="00402D3D">
        <w:rPr>
          <w:rFonts w:ascii="Garamond" w:hAnsi="Garamond" w:cs="Times New Roman"/>
        </w:rPr>
        <w:t xml:space="preserve"> </w:t>
      </w:r>
    </w:p>
    <w:p w14:paraId="113C035C" w14:textId="79C65859" w:rsidR="00914D0A" w:rsidRPr="00402D3D" w:rsidRDefault="00402D3D" w:rsidP="00402D3D">
      <w:pPr>
        <w:pStyle w:val="ListParagraph"/>
        <w:numPr>
          <w:ilvl w:val="0"/>
          <w:numId w:val="7"/>
        </w:numPr>
        <w:ind w:left="1800"/>
        <w:rPr>
          <w:rFonts w:ascii="Garamond" w:hAnsi="Garamond" w:cs="Times New Roman"/>
        </w:rPr>
      </w:pPr>
      <w:r w:rsidRPr="00402D3D">
        <w:rPr>
          <w:rFonts w:ascii="Garamond" w:hAnsi="Garamond" w:cs="Times New Roman"/>
        </w:rPr>
        <w:t>Meeting with Expert—</w:t>
      </w:r>
      <w:r w:rsidRPr="00402D3D">
        <w:rPr>
          <w:rFonts w:ascii="Garamond" w:hAnsi="Garamond" w:cs="Times New Roman"/>
          <w:i/>
        </w:rPr>
        <w:t>no grade but required to pass course</w:t>
      </w:r>
    </w:p>
    <w:p w14:paraId="0977F6CF" w14:textId="45FAD504" w:rsidR="00914D0A" w:rsidRPr="00402D3D" w:rsidRDefault="00914D0A" w:rsidP="00402D3D">
      <w:pPr>
        <w:pStyle w:val="ListParagraph"/>
        <w:numPr>
          <w:ilvl w:val="0"/>
          <w:numId w:val="7"/>
        </w:numPr>
        <w:ind w:left="1800"/>
        <w:rPr>
          <w:rFonts w:ascii="Garamond" w:hAnsi="Garamond" w:cs="Times New Roman"/>
        </w:rPr>
      </w:pPr>
      <w:r w:rsidRPr="00402D3D">
        <w:rPr>
          <w:rFonts w:ascii="Garamond" w:hAnsi="Garamond" w:cs="Times New Roman"/>
        </w:rPr>
        <w:t>Final Research Project</w:t>
      </w:r>
      <w:r w:rsidR="00597934" w:rsidRPr="00402D3D">
        <w:rPr>
          <w:rFonts w:ascii="Garamond" w:hAnsi="Garamond" w:cs="Times New Roman"/>
        </w:rPr>
        <w:t xml:space="preserve"> </w:t>
      </w:r>
      <w:r w:rsidRPr="00402D3D">
        <w:rPr>
          <w:rFonts w:ascii="Garamond" w:hAnsi="Garamond" w:cs="Times New Roman"/>
        </w:rPr>
        <w:t>Portfolio</w:t>
      </w:r>
      <w:r w:rsidR="00597934" w:rsidRPr="00402D3D">
        <w:rPr>
          <w:rFonts w:ascii="Garamond" w:hAnsi="Garamond" w:cs="Times New Roman"/>
        </w:rPr>
        <w:t>—</w:t>
      </w:r>
      <w:r w:rsidRPr="00402D3D">
        <w:rPr>
          <w:rFonts w:ascii="Garamond" w:hAnsi="Garamond" w:cs="Times New Roman"/>
          <w:i/>
        </w:rPr>
        <w:t>30%</w:t>
      </w:r>
      <w:r w:rsidR="00402D3D" w:rsidRPr="00402D3D">
        <w:rPr>
          <w:rFonts w:ascii="Garamond" w:hAnsi="Garamond" w:cs="Times New Roman"/>
          <w:i/>
        </w:rPr>
        <w:t xml:space="preserve"> of course grade</w:t>
      </w:r>
    </w:p>
    <w:p w14:paraId="4F712987" w14:textId="43531229" w:rsidR="00914D0A" w:rsidRDefault="00914D0A" w:rsidP="00954742">
      <w:pPr>
        <w:spacing w:line="240" w:lineRule="auto"/>
        <w:ind w:left="990" w:hanging="630"/>
        <w:contextualSpacing/>
        <w:rPr>
          <w:rFonts w:ascii="Garamond" w:hAnsi="Garamond" w:cs="Times New Roman"/>
          <w:sz w:val="24"/>
          <w:szCs w:val="24"/>
        </w:rPr>
      </w:pPr>
      <w:r>
        <w:rPr>
          <w:rFonts w:ascii="Garamond" w:hAnsi="Garamond" w:cs="Times New Roman"/>
          <w:sz w:val="24"/>
          <w:szCs w:val="24"/>
        </w:rPr>
        <w:tab/>
      </w:r>
    </w:p>
    <w:p w14:paraId="0479BD08" w14:textId="2A2C2104" w:rsidR="000C200E" w:rsidRDefault="000C200E" w:rsidP="00402D3D">
      <w:pPr>
        <w:spacing w:line="240" w:lineRule="atLeast"/>
        <w:contextualSpacing/>
        <w:rPr>
          <w:rFonts w:ascii="Garamond" w:hAnsi="Garamond" w:cs="Times New Roman"/>
          <w:sz w:val="24"/>
          <w:szCs w:val="24"/>
        </w:rPr>
      </w:pPr>
      <w:r w:rsidRPr="0087199E">
        <w:rPr>
          <w:rFonts w:ascii="Garamond" w:hAnsi="Garamond" w:cs="Times New Roman"/>
          <w:sz w:val="24"/>
          <w:szCs w:val="24"/>
          <w:u w:val="single"/>
        </w:rPr>
        <w:t>Absences</w:t>
      </w:r>
      <w:r w:rsidRPr="0087199E">
        <w:rPr>
          <w:rFonts w:ascii="Garamond" w:hAnsi="Garamond" w:cs="Times New Roman"/>
          <w:sz w:val="24"/>
          <w:szCs w:val="24"/>
        </w:rPr>
        <w:t>:</w:t>
      </w:r>
      <w:r>
        <w:rPr>
          <w:rFonts w:ascii="Garamond" w:hAnsi="Garamond" w:cs="Times New Roman"/>
          <w:sz w:val="24"/>
          <w:szCs w:val="24"/>
        </w:rPr>
        <w:t xml:space="preserve">  </w:t>
      </w:r>
      <w:r w:rsidRPr="0087199E">
        <w:rPr>
          <w:rFonts w:ascii="Garamond" w:hAnsi="Garamond" w:cs="Times New Roman"/>
          <w:sz w:val="24"/>
          <w:szCs w:val="24"/>
        </w:rPr>
        <w:t xml:space="preserve">There will be </w:t>
      </w:r>
      <w:r>
        <w:rPr>
          <w:rFonts w:ascii="Garamond" w:hAnsi="Garamond" w:cs="Times New Roman"/>
          <w:sz w:val="24"/>
          <w:szCs w:val="24"/>
        </w:rPr>
        <w:t xml:space="preserve">a few </w:t>
      </w:r>
      <w:r w:rsidRPr="0087199E">
        <w:rPr>
          <w:rFonts w:ascii="Garamond" w:hAnsi="Garamond" w:cs="Times New Roman"/>
          <w:sz w:val="24"/>
          <w:szCs w:val="24"/>
        </w:rPr>
        <w:t>self-directed (read: non-class) research days throughout the semester. For this reason, it is expected that you will come to class and be on the library tours on all other days.</w:t>
      </w:r>
      <w:r>
        <w:rPr>
          <w:rFonts w:ascii="Garamond" w:hAnsi="Garamond" w:cs="Times New Roman"/>
          <w:sz w:val="24"/>
          <w:szCs w:val="24"/>
        </w:rPr>
        <w:t xml:space="preserve">  </w:t>
      </w:r>
      <w:r w:rsidRPr="00402D3D">
        <w:rPr>
          <w:rFonts w:ascii="Garamond" w:hAnsi="Garamond" w:cs="Times New Roman"/>
          <w:i/>
          <w:sz w:val="24"/>
          <w:szCs w:val="24"/>
        </w:rPr>
        <w:t>Missing library tours</w:t>
      </w:r>
      <w:r w:rsidR="00D47A9C">
        <w:rPr>
          <w:rFonts w:ascii="Garamond" w:hAnsi="Garamond" w:cs="Times New Roman"/>
          <w:i/>
          <w:sz w:val="24"/>
          <w:szCs w:val="24"/>
        </w:rPr>
        <w:t>, project presentations,</w:t>
      </w:r>
      <w:r w:rsidRPr="00402D3D">
        <w:rPr>
          <w:rFonts w:ascii="Garamond" w:hAnsi="Garamond" w:cs="Times New Roman"/>
          <w:i/>
          <w:sz w:val="24"/>
          <w:szCs w:val="24"/>
        </w:rPr>
        <w:t xml:space="preserve"> and/or more than 20% of </w:t>
      </w:r>
      <w:r w:rsidR="00402D3D">
        <w:rPr>
          <w:rFonts w:ascii="Garamond" w:hAnsi="Garamond" w:cs="Times New Roman"/>
          <w:i/>
          <w:sz w:val="24"/>
          <w:szCs w:val="24"/>
        </w:rPr>
        <w:t>class time</w:t>
      </w:r>
      <w:r w:rsidRPr="00402D3D">
        <w:rPr>
          <w:rFonts w:ascii="Garamond" w:hAnsi="Garamond" w:cs="Times New Roman"/>
          <w:i/>
          <w:sz w:val="24"/>
          <w:szCs w:val="24"/>
        </w:rPr>
        <w:t xml:space="preserve"> will adversely affect your grade</w:t>
      </w:r>
      <w:r>
        <w:rPr>
          <w:rFonts w:ascii="Garamond" w:hAnsi="Garamond" w:cs="Times New Roman"/>
          <w:sz w:val="24"/>
          <w:szCs w:val="24"/>
        </w:rPr>
        <w:t>.</w:t>
      </w:r>
      <w:r w:rsidRPr="0087199E">
        <w:rPr>
          <w:rFonts w:ascii="Garamond" w:hAnsi="Garamond" w:cs="Times New Roman"/>
          <w:sz w:val="24"/>
          <w:szCs w:val="24"/>
        </w:rPr>
        <w:t xml:space="preserve">  </w:t>
      </w:r>
    </w:p>
    <w:p w14:paraId="685EB4C3" w14:textId="77777777" w:rsidR="000C200E" w:rsidRDefault="000C200E" w:rsidP="000C200E">
      <w:pPr>
        <w:spacing w:line="240" w:lineRule="atLeast"/>
        <w:ind w:left="990" w:hanging="990"/>
        <w:contextualSpacing/>
        <w:rPr>
          <w:rFonts w:ascii="Garamond" w:hAnsi="Garamond" w:cs="Times New Roman"/>
          <w:sz w:val="24"/>
          <w:szCs w:val="24"/>
          <w:u w:val="single"/>
        </w:rPr>
      </w:pPr>
    </w:p>
    <w:p w14:paraId="384B03E1" w14:textId="79316A6C" w:rsidR="000C200E" w:rsidRPr="000C200E" w:rsidRDefault="000C200E" w:rsidP="00402D3D">
      <w:pPr>
        <w:spacing w:line="240" w:lineRule="atLeast"/>
        <w:contextualSpacing/>
        <w:rPr>
          <w:rFonts w:ascii="Garamond" w:hAnsi="Garamond" w:cs="Times New Roman"/>
          <w:sz w:val="24"/>
          <w:szCs w:val="24"/>
        </w:rPr>
      </w:pPr>
      <w:r w:rsidRPr="0087199E">
        <w:rPr>
          <w:rFonts w:ascii="Garamond" w:hAnsi="Garamond" w:cs="Times New Roman"/>
          <w:sz w:val="24"/>
          <w:szCs w:val="24"/>
          <w:u w:val="single"/>
        </w:rPr>
        <w:t>Academic Dishonesty</w:t>
      </w:r>
      <w:r w:rsidRPr="0087199E">
        <w:rPr>
          <w:rFonts w:ascii="Garamond" w:hAnsi="Garamond" w:cs="Times New Roman"/>
          <w:sz w:val="24"/>
          <w:szCs w:val="24"/>
        </w:rPr>
        <w:t>:</w:t>
      </w:r>
      <w:r>
        <w:rPr>
          <w:rFonts w:ascii="Garamond" w:hAnsi="Garamond" w:cs="Times New Roman"/>
          <w:sz w:val="24"/>
          <w:szCs w:val="24"/>
        </w:rPr>
        <w:t xml:space="preserve">  </w:t>
      </w:r>
      <w:r>
        <w:rPr>
          <w:rFonts w:ascii="Garamond" w:hAnsi="Garamond"/>
          <w:sz w:val="24"/>
          <w:szCs w:val="24"/>
        </w:rPr>
        <w:t xml:space="preserve">Turning in as your own something written by someone else may lead to a failing course grade and will be reported to the College. See </w:t>
      </w:r>
      <w:hyperlink r:id="rId7" w:history="1">
        <w:r w:rsidRPr="00E32707">
          <w:rPr>
            <w:rStyle w:val="Hyperlink"/>
            <w:rFonts w:ascii="Garamond" w:hAnsi="Garamond"/>
            <w:sz w:val="24"/>
            <w:szCs w:val="24"/>
          </w:rPr>
          <w:t>http://www.iu.edu/~code/</w:t>
        </w:r>
      </w:hyperlink>
      <w:r>
        <w:rPr>
          <w:rFonts w:ascii="Garamond" w:hAnsi="Garamond"/>
          <w:sz w:val="24"/>
          <w:szCs w:val="24"/>
        </w:rPr>
        <w:t xml:space="preserve"> for details.</w:t>
      </w:r>
    </w:p>
    <w:p w14:paraId="45A05278" w14:textId="3288B038" w:rsidR="0045064A" w:rsidRPr="0087199E" w:rsidRDefault="0045064A" w:rsidP="00954742">
      <w:pPr>
        <w:spacing w:line="240" w:lineRule="auto"/>
        <w:ind w:left="990" w:hanging="630"/>
        <w:contextualSpacing/>
        <w:rPr>
          <w:rFonts w:ascii="Garamond" w:hAnsi="Garamond" w:cs="Times New Roman"/>
          <w:sz w:val="24"/>
          <w:szCs w:val="24"/>
        </w:rPr>
      </w:pPr>
      <w:r>
        <w:rPr>
          <w:rFonts w:ascii="Garamond" w:hAnsi="Garamond" w:cs="Times New Roman"/>
          <w:sz w:val="24"/>
          <w:szCs w:val="24"/>
        </w:rPr>
        <w:tab/>
      </w:r>
    </w:p>
    <w:p w14:paraId="162AA525" w14:textId="730B0CF3" w:rsidR="0002462B" w:rsidRPr="0087199E" w:rsidRDefault="007163F9" w:rsidP="00B05281">
      <w:pPr>
        <w:spacing w:line="240" w:lineRule="atLeast"/>
        <w:contextualSpacing/>
        <w:rPr>
          <w:rFonts w:ascii="Garamond" w:hAnsi="Garamond" w:cs="Times New Roman"/>
          <w:sz w:val="24"/>
          <w:szCs w:val="24"/>
        </w:rPr>
      </w:pPr>
      <w:r w:rsidRPr="0087199E">
        <w:rPr>
          <w:rFonts w:ascii="Garamond" w:hAnsi="Garamond" w:cs="Times New Roman"/>
          <w:sz w:val="24"/>
          <w:szCs w:val="24"/>
        </w:rPr>
        <w:t xml:space="preserve">Late </w:t>
      </w:r>
      <w:r w:rsidR="004E11FA" w:rsidRPr="0087199E">
        <w:rPr>
          <w:rFonts w:ascii="Garamond" w:hAnsi="Garamond" w:cs="Times New Roman"/>
          <w:sz w:val="24"/>
          <w:szCs w:val="24"/>
        </w:rPr>
        <w:t>assignments</w:t>
      </w:r>
      <w:r w:rsidR="0002462B" w:rsidRPr="0087199E">
        <w:rPr>
          <w:rFonts w:ascii="Garamond" w:hAnsi="Garamond" w:cs="Times New Roman"/>
          <w:sz w:val="24"/>
          <w:szCs w:val="24"/>
        </w:rPr>
        <w:t xml:space="preserve"> will receive no comments and </w:t>
      </w:r>
      <w:r w:rsidRPr="0087199E">
        <w:rPr>
          <w:rFonts w:ascii="Garamond" w:hAnsi="Garamond" w:cs="Times New Roman"/>
          <w:sz w:val="24"/>
          <w:szCs w:val="24"/>
        </w:rPr>
        <w:t>will be graded down.</w:t>
      </w:r>
      <w:r w:rsidR="0002462B" w:rsidRPr="0087199E">
        <w:rPr>
          <w:rFonts w:ascii="Garamond" w:hAnsi="Garamond" w:cs="Times New Roman"/>
          <w:sz w:val="24"/>
          <w:szCs w:val="24"/>
        </w:rPr>
        <w:t xml:space="preserve">  After </w:t>
      </w:r>
      <w:r w:rsidR="00B65AE8">
        <w:rPr>
          <w:rFonts w:ascii="Garamond" w:hAnsi="Garamond" w:cs="Times New Roman"/>
          <w:sz w:val="24"/>
          <w:szCs w:val="24"/>
        </w:rPr>
        <w:t>10</w:t>
      </w:r>
      <w:r w:rsidR="0002462B" w:rsidRPr="0087199E">
        <w:rPr>
          <w:rFonts w:ascii="Garamond" w:hAnsi="Garamond" w:cs="Times New Roman"/>
          <w:sz w:val="24"/>
          <w:szCs w:val="24"/>
        </w:rPr>
        <w:t xml:space="preserve"> days past due, they </w:t>
      </w:r>
      <w:r w:rsidR="00B65AE8">
        <w:rPr>
          <w:rFonts w:ascii="Garamond" w:hAnsi="Garamond" w:cs="Times New Roman"/>
          <w:sz w:val="24"/>
          <w:szCs w:val="24"/>
        </w:rPr>
        <w:t>may</w:t>
      </w:r>
      <w:r w:rsidR="0002462B" w:rsidRPr="0087199E">
        <w:rPr>
          <w:rFonts w:ascii="Garamond" w:hAnsi="Garamond" w:cs="Times New Roman"/>
          <w:sz w:val="24"/>
          <w:szCs w:val="24"/>
        </w:rPr>
        <w:t xml:space="preserve"> receive an “F,” but </w:t>
      </w:r>
      <w:r w:rsidR="0002462B" w:rsidRPr="0087199E">
        <w:rPr>
          <w:rFonts w:ascii="Garamond" w:hAnsi="Garamond" w:cs="Times New Roman"/>
          <w:i/>
          <w:sz w:val="24"/>
          <w:szCs w:val="24"/>
        </w:rPr>
        <w:t>y</w:t>
      </w:r>
      <w:r w:rsidRPr="0087199E">
        <w:rPr>
          <w:rFonts w:ascii="Garamond" w:hAnsi="Garamond" w:cs="Times New Roman"/>
          <w:i/>
          <w:sz w:val="24"/>
          <w:szCs w:val="24"/>
        </w:rPr>
        <w:t xml:space="preserve">ou must </w:t>
      </w:r>
      <w:r w:rsidR="0002462B" w:rsidRPr="0087199E">
        <w:rPr>
          <w:rFonts w:ascii="Garamond" w:hAnsi="Garamond" w:cs="Times New Roman"/>
          <w:i/>
          <w:sz w:val="24"/>
          <w:szCs w:val="24"/>
        </w:rPr>
        <w:t xml:space="preserve">still </w:t>
      </w:r>
      <w:r w:rsidRPr="0087199E">
        <w:rPr>
          <w:rFonts w:ascii="Garamond" w:hAnsi="Garamond" w:cs="Times New Roman"/>
          <w:i/>
          <w:sz w:val="24"/>
          <w:szCs w:val="24"/>
        </w:rPr>
        <w:t xml:space="preserve">complete all assignments to receive a passing </w:t>
      </w:r>
      <w:r w:rsidR="0002462B" w:rsidRPr="0087199E">
        <w:rPr>
          <w:rFonts w:ascii="Garamond" w:hAnsi="Garamond" w:cs="Times New Roman"/>
          <w:i/>
          <w:sz w:val="24"/>
          <w:szCs w:val="24"/>
        </w:rPr>
        <w:t xml:space="preserve">final </w:t>
      </w:r>
      <w:r w:rsidRPr="0087199E">
        <w:rPr>
          <w:rFonts w:ascii="Garamond" w:hAnsi="Garamond" w:cs="Times New Roman"/>
          <w:i/>
          <w:sz w:val="24"/>
          <w:szCs w:val="24"/>
        </w:rPr>
        <w:t>grade</w:t>
      </w:r>
      <w:r w:rsidRPr="0087199E">
        <w:rPr>
          <w:rFonts w:ascii="Garamond" w:hAnsi="Garamond" w:cs="Times New Roman"/>
          <w:sz w:val="24"/>
          <w:szCs w:val="24"/>
        </w:rPr>
        <w:t>.</w:t>
      </w:r>
    </w:p>
    <w:p w14:paraId="6529370A" w14:textId="69756CB8" w:rsidR="000C200E" w:rsidRDefault="000C200E" w:rsidP="00B65AE8">
      <w:pPr>
        <w:spacing w:after="0" w:line="20" w:lineRule="atLeast"/>
        <w:rPr>
          <w:rFonts w:ascii="Garamond" w:hAnsi="Garamond"/>
          <w:sz w:val="24"/>
          <w:szCs w:val="24"/>
          <w:u w:val="single"/>
        </w:rPr>
      </w:pPr>
    </w:p>
    <w:p w14:paraId="17B2F3AC" w14:textId="14499015" w:rsidR="00B65AE8" w:rsidRDefault="00B65AE8" w:rsidP="00B65AE8">
      <w:pPr>
        <w:spacing w:after="0" w:line="20" w:lineRule="atLeast"/>
        <w:rPr>
          <w:rFonts w:ascii="Garamond" w:hAnsi="Garamond"/>
          <w:sz w:val="24"/>
          <w:szCs w:val="24"/>
        </w:rPr>
      </w:pPr>
      <w:r>
        <w:rPr>
          <w:rFonts w:ascii="Garamond" w:hAnsi="Garamond"/>
          <w:sz w:val="24"/>
          <w:szCs w:val="24"/>
          <w:u w:val="single"/>
        </w:rPr>
        <w:lastRenderedPageBreak/>
        <w:t>Nota Bene</w:t>
      </w:r>
      <w:r>
        <w:rPr>
          <w:rFonts w:ascii="Garamond" w:hAnsi="Garamond"/>
          <w:sz w:val="24"/>
          <w:szCs w:val="24"/>
        </w:rPr>
        <w:t>:</w:t>
      </w:r>
    </w:p>
    <w:p w14:paraId="3864BCDD" w14:textId="77777777" w:rsidR="00B65AE8" w:rsidRPr="00B17FB7" w:rsidRDefault="00B65AE8" w:rsidP="00B65AE8">
      <w:pPr>
        <w:numPr>
          <w:ilvl w:val="0"/>
          <w:numId w:val="6"/>
        </w:numPr>
        <w:spacing w:after="0" w:line="240" w:lineRule="auto"/>
        <w:ind w:right="-360"/>
        <w:contextualSpacing/>
        <w:rPr>
          <w:rFonts w:ascii="Garamond" w:hAnsi="Garamond"/>
          <w:sz w:val="24"/>
          <w:szCs w:val="24"/>
        </w:rPr>
      </w:pPr>
      <w:r w:rsidRPr="00B17FB7">
        <w:rPr>
          <w:rFonts w:ascii="Garamond" w:hAnsi="Garamond"/>
          <w:sz w:val="24"/>
          <w:szCs w:val="24"/>
        </w:rPr>
        <w:t xml:space="preserve">By taking this course, you are agreeing to </w:t>
      </w:r>
      <w:r w:rsidRPr="000C1494">
        <w:rPr>
          <w:rFonts w:ascii="Garamond" w:hAnsi="Garamond"/>
          <w:i/>
          <w:sz w:val="24"/>
          <w:szCs w:val="24"/>
          <w:u w:val="single"/>
        </w:rPr>
        <w:t>check Canvas</w:t>
      </w:r>
      <w:r w:rsidRPr="000C1494">
        <w:rPr>
          <w:rFonts w:ascii="Garamond" w:hAnsi="Garamond"/>
          <w:sz w:val="24"/>
          <w:szCs w:val="24"/>
          <w:u w:val="single"/>
        </w:rPr>
        <w:t xml:space="preserve"> </w:t>
      </w:r>
      <w:r w:rsidRPr="000C1494">
        <w:rPr>
          <w:rFonts w:ascii="Garamond" w:hAnsi="Garamond"/>
          <w:i/>
          <w:sz w:val="24"/>
          <w:szCs w:val="24"/>
          <w:u w:val="single"/>
        </w:rPr>
        <w:t>at least</w:t>
      </w:r>
      <w:r w:rsidRPr="000C1494">
        <w:rPr>
          <w:rFonts w:ascii="Garamond" w:hAnsi="Garamond"/>
          <w:sz w:val="24"/>
          <w:szCs w:val="24"/>
          <w:u w:val="single"/>
        </w:rPr>
        <w:t xml:space="preserve"> </w:t>
      </w:r>
      <w:r w:rsidRPr="000C1494">
        <w:rPr>
          <w:rFonts w:ascii="Garamond" w:hAnsi="Garamond"/>
          <w:i/>
          <w:sz w:val="24"/>
          <w:szCs w:val="24"/>
          <w:u w:val="single"/>
        </w:rPr>
        <w:t>twice per week</w:t>
      </w:r>
      <w:r w:rsidRPr="002D7AFF">
        <w:rPr>
          <w:rFonts w:ascii="Garamond" w:hAnsi="Garamond"/>
          <w:sz w:val="24"/>
          <w:szCs w:val="24"/>
        </w:rPr>
        <w:t>.</w:t>
      </w:r>
    </w:p>
    <w:p w14:paraId="0BAE299A" w14:textId="77777777" w:rsidR="00B65AE8" w:rsidRPr="00B17FB7" w:rsidRDefault="00B65AE8" w:rsidP="00B65AE8">
      <w:pPr>
        <w:numPr>
          <w:ilvl w:val="0"/>
          <w:numId w:val="6"/>
        </w:numPr>
        <w:spacing w:after="0" w:line="240" w:lineRule="auto"/>
        <w:ind w:right="-360"/>
        <w:contextualSpacing/>
        <w:rPr>
          <w:rFonts w:ascii="Garamond" w:hAnsi="Garamond"/>
          <w:sz w:val="24"/>
          <w:szCs w:val="24"/>
        </w:rPr>
      </w:pPr>
      <w:r>
        <w:rPr>
          <w:rFonts w:ascii="Garamond" w:hAnsi="Garamond"/>
          <w:sz w:val="24"/>
          <w:szCs w:val="24"/>
        </w:rPr>
        <w:t>No early or make-</w:t>
      </w:r>
      <w:r w:rsidRPr="00B17FB7">
        <w:rPr>
          <w:rFonts w:ascii="Garamond" w:hAnsi="Garamond"/>
          <w:sz w:val="24"/>
          <w:szCs w:val="24"/>
        </w:rPr>
        <w:t>up exams will be offered.</w:t>
      </w:r>
    </w:p>
    <w:p w14:paraId="504A1659" w14:textId="509DDEA8" w:rsidR="001822EB" w:rsidRPr="001822EB" w:rsidRDefault="001822EB" w:rsidP="001822EB">
      <w:pPr>
        <w:pStyle w:val="ListParagraph"/>
        <w:numPr>
          <w:ilvl w:val="0"/>
          <w:numId w:val="6"/>
        </w:numPr>
        <w:spacing w:line="240" w:lineRule="atLeast"/>
        <w:rPr>
          <w:rFonts w:ascii="Garamond" w:hAnsi="Garamond" w:cs="Times New Roman"/>
        </w:rPr>
      </w:pPr>
      <w:r w:rsidRPr="001822EB">
        <w:rPr>
          <w:rFonts w:ascii="Garamond" w:hAnsi="Garamond" w:cs="Times New Roman"/>
        </w:rPr>
        <w:t xml:space="preserve">We will have some “phone-or-laptop days” in class; other days will be </w:t>
      </w:r>
      <w:r w:rsidRPr="001822EB">
        <w:rPr>
          <w:rFonts w:ascii="Garamond" w:hAnsi="Garamond" w:cs="Times New Roman"/>
          <w:i/>
          <w:u w:val="single"/>
        </w:rPr>
        <w:t>NO phones or laptops</w:t>
      </w:r>
      <w:r w:rsidRPr="001822EB">
        <w:rPr>
          <w:rFonts w:ascii="Garamond" w:hAnsi="Garamond" w:cs="Times New Roman"/>
        </w:rPr>
        <w:t xml:space="preserve"> in class.  </w:t>
      </w:r>
    </w:p>
    <w:p w14:paraId="20753CB5" w14:textId="77777777" w:rsidR="00B65AE8" w:rsidRPr="00B17FB7" w:rsidRDefault="00B65AE8" w:rsidP="00B65AE8">
      <w:pPr>
        <w:numPr>
          <w:ilvl w:val="0"/>
          <w:numId w:val="6"/>
        </w:numPr>
        <w:spacing w:after="0" w:line="240" w:lineRule="auto"/>
        <w:ind w:right="-360"/>
        <w:contextualSpacing/>
        <w:rPr>
          <w:rFonts w:ascii="Garamond" w:hAnsi="Garamond"/>
          <w:sz w:val="24"/>
          <w:szCs w:val="24"/>
        </w:rPr>
      </w:pPr>
      <w:r>
        <w:rPr>
          <w:rFonts w:ascii="Garamond" w:hAnsi="Garamond"/>
          <w:sz w:val="24"/>
          <w:szCs w:val="24"/>
        </w:rPr>
        <w:t>Syllabus subject to change with prior notification.</w:t>
      </w:r>
    </w:p>
    <w:p w14:paraId="4E82E48D" w14:textId="77777777" w:rsidR="005E2625" w:rsidRDefault="005E2625" w:rsidP="008B0BEB">
      <w:pPr>
        <w:spacing w:after="0" w:line="240" w:lineRule="auto"/>
        <w:contextualSpacing/>
        <w:rPr>
          <w:rFonts w:ascii="Garamond" w:hAnsi="Garamond" w:cs="Times New Roman"/>
          <w:sz w:val="24"/>
          <w:szCs w:val="24"/>
          <w:u w:val="single"/>
        </w:rPr>
      </w:pPr>
    </w:p>
    <w:p w14:paraId="1A9DF325" w14:textId="7C7C7AE0" w:rsidR="0087491B" w:rsidRPr="0087199E" w:rsidRDefault="0087491B" w:rsidP="008B0BEB">
      <w:pPr>
        <w:spacing w:after="0" w:line="240" w:lineRule="auto"/>
        <w:contextualSpacing/>
        <w:rPr>
          <w:rFonts w:ascii="Garamond" w:hAnsi="Garamond" w:cs="Times New Roman"/>
          <w:sz w:val="24"/>
          <w:szCs w:val="24"/>
        </w:rPr>
      </w:pPr>
      <w:r w:rsidRPr="001822EB">
        <w:rPr>
          <w:rFonts w:ascii="Garamond" w:hAnsi="Garamond" w:cs="Times New Roman"/>
          <w:sz w:val="24"/>
          <w:szCs w:val="24"/>
          <w:u w:val="single"/>
        </w:rPr>
        <w:t>Learning Outcomes</w:t>
      </w:r>
      <w:r w:rsidR="001822EB">
        <w:rPr>
          <w:rFonts w:ascii="Garamond" w:hAnsi="Garamond" w:cs="Times New Roman"/>
          <w:sz w:val="24"/>
          <w:szCs w:val="24"/>
        </w:rPr>
        <w:t xml:space="preserve">: </w:t>
      </w:r>
      <w:r w:rsidRPr="0087199E">
        <w:rPr>
          <w:rFonts w:ascii="Garamond" w:hAnsi="Garamond" w:cs="Times New Roman"/>
          <w:sz w:val="24"/>
          <w:szCs w:val="24"/>
        </w:rPr>
        <w:t>A successful student will, by the end of the semester, demonstrate</w:t>
      </w:r>
      <w:r w:rsidR="00EE647E" w:rsidRPr="0087199E">
        <w:rPr>
          <w:rFonts w:ascii="Garamond" w:hAnsi="Garamond" w:cs="Times New Roman"/>
          <w:sz w:val="24"/>
          <w:szCs w:val="24"/>
        </w:rPr>
        <w:t xml:space="preserve"> an</w:t>
      </w:r>
      <w:r w:rsidRPr="0087199E">
        <w:rPr>
          <w:rFonts w:ascii="Garamond" w:hAnsi="Garamond" w:cs="Times New Roman"/>
          <w:sz w:val="24"/>
          <w:szCs w:val="24"/>
        </w:rPr>
        <w:t>:</w:t>
      </w:r>
    </w:p>
    <w:p w14:paraId="388580BF" w14:textId="0AAF9249" w:rsidR="0087491B" w:rsidRPr="0087199E" w:rsidRDefault="0087491B" w:rsidP="008B0BEB">
      <w:pPr>
        <w:pStyle w:val="ListParagraph"/>
        <w:numPr>
          <w:ilvl w:val="0"/>
          <w:numId w:val="5"/>
        </w:numPr>
        <w:ind w:left="540"/>
        <w:rPr>
          <w:rFonts w:ascii="Garamond" w:hAnsi="Garamond" w:cs="Times New Roman"/>
        </w:rPr>
      </w:pPr>
      <w:r w:rsidRPr="0087199E">
        <w:rPr>
          <w:rFonts w:ascii="Garamond" w:hAnsi="Garamond" w:cs="Times New Roman"/>
        </w:rPr>
        <w:t>understanding of basic concepts in the study of history, such as place, time, contingency, co</w:t>
      </w:r>
      <w:r w:rsidR="008B0BEB" w:rsidRPr="0087199E">
        <w:rPr>
          <w:rFonts w:ascii="Garamond" w:hAnsi="Garamond" w:cs="Times New Roman"/>
        </w:rPr>
        <w:t>ntinuity, change, and causation;</w:t>
      </w:r>
      <w:r w:rsidRPr="0087199E">
        <w:rPr>
          <w:rFonts w:ascii="Garamond" w:hAnsi="Garamond" w:cs="Times New Roman"/>
        </w:rPr>
        <w:t xml:space="preserve"> </w:t>
      </w:r>
    </w:p>
    <w:p w14:paraId="12E3A6EF" w14:textId="386B5C74" w:rsidR="0087491B" w:rsidRPr="0087199E" w:rsidRDefault="0087491B" w:rsidP="008B0BEB">
      <w:pPr>
        <w:pStyle w:val="ListParagraph"/>
        <w:numPr>
          <w:ilvl w:val="0"/>
          <w:numId w:val="5"/>
        </w:numPr>
        <w:ind w:left="540"/>
        <w:rPr>
          <w:rFonts w:ascii="Garamond" w:hAnsi="Garamond" w:cs="Times New Roman"/>
        </w:rPr>
      </w:pPr>
      <w:r w:rsidRPr="0087199E">
        <w:rPr>
          <w:rFonts w:ascii="Garamond" w:hAnsi="Garamond" w:cs="Times New Roman"/>
        </w:rPr>
        <w:t>ability to recognize and inter</w:t>
      </w:r>
      <w:r w:rsidR="00FB4F11" w:rsidRPr="0087199E">
        <w:rPr>
          <w:rFonts w:ascii="Garamond" w:hAnsi="Garamond" w:cs="Times New Roman"/>
        </w:rPr>
        <w:t>pret primary historical sources</w:t>
      </w:r>
      <w:r w:rsidR="008B0BEB" w:rsidRPr="0087199E">
        <w:rPr>
          <w:rFonts w:ascii="Garamond" w:hAnsi="Garamond" w:cs="Times New Roman"/>
        </w:rPr>
        <w:t>;</w:t>
      </w:r>
    </w:p>
    <w:p w14:paraId="6FBE2417" w14:textId="7E7D2274" w:rsidR="0087491B" w:rsidRPr="0087199E" w:rsidRDefault="0087491B" w:rsidP="008B0BEB">
      <w:pPr>
        <w:pStyle w:val="ListParagraph"/>
        <w:numPr>
          <w:ilvl w:val="0"/>
          <w:numId w:val="5"/>
        </w:numPr>
        <w:ind w:left="540"/>
        <w:rPr>
          <w:rFonts w:ascii="Garamond" w:hAnsi="Garamond" w:cs="Times New Roman"/>
        </w:rPr>
      </w:pPr>
      <w:r w:rsidRPr="0087199E">
        <w:rPr>
          <w:rFonts w:ascii="Garamond" w:hAnsi="Garamond" w:cs="Times New Roman"/>
        </w:rPr>
        <w:t>ability to develop a res</w:t>
      </w:r>
      <w:r w:rsidR="00FB4F11" w:rsidRPr="0087199E">
        <w:rPr>
          <w:rFonts w:ascii="Garamond" w:hAnsi="Garamond" w:cs="Times New Roman"/>
        </w:rPr>
        <w:t>earch question and bibliography</w:t>
      </w:r>
      <w:r w:rsidR="008B0BEB" w:rsidRPr="0087199E">
        <w:rPr>
          <w:rFonts w:ascii="Garamond" w:hAnsi="Garamond" w:cs="Times New Roman"/>
        </w:rPr>
        <w:t>;</w:t>
      </w:r>
    </w:p>
    <w:p w14:paraId="6C7B7B04" w14:textId="6AF0C5A6" w:rsidR="0087491B" w:rsidRPr="0087199E" w:rsidRDefault="0087491B" w:rsidP="008B0BEB">
      <w:pPr>
        <w:pStyle w:val="ListParagraph"/>
        <w:numPr>
          <w:ilvl w:val="0"/>
          <w:numId w:val="5"/>
        </w:numPr>
        <w:ind w:left="540"/>
        <w:rPr>
          <w:rFonts w:ascii="Garamond" w:hAnsi="Garamond" w:cs="Times New Roman"/>
        </w:rPr>
      </w:pPr>
      <w:r w:rsidRPr="0087199E">
        <w:rPr>
          <w:rFonts w:ascii="Garamond" w:hAnsi="Garamond" w:cs="Times New Roman"/>
        </w:rPr>
        <w:t>ability to evaluate historical interpretations, and to distinguis</w:t>
      </w:r>
      <w:r w:rsidR="008B0BEB" w:rsidRPr="0087199E">
        <w:rPr>
          <w:rFonts w:ascii="Garamond" w:hAnsi="Garamond" w:cs="Times New Roman"/>
        </w:rPr>
        <w:t>h between evidence and argument;</w:t>
      </w:r>
      <w:r w:rsidRPr="0087199E">
        <w:rPr>
          <w:rFonts w:ascii="Garamond" w:hAnsi="Garamond" w:cs="Times New Roman"/>
        </w:rPr>
        <w:t xml:space="preserve"> </w:t>
      </w:r>
    </w:p>
    <w:p w14:paraId="741B1DA8" w14:textId="06FDD9EE" w:rsidR="0087491B" w:rsidRPr="0087199E" w:rsidRDefault="0087491B" w:rsidP="008B0BEB">
      <w:pPr>
        <w:pStyle w:val="ListParagraph"/>
        <w:numPr>
          <w:ilvl w:val="0"/>
          <w:numId w:val="5"/>
        </w:numPr>
        <w:ind w:left="540"/>
        <w:rPr>
          <w:rFonts w:ascii="Garamond" w:hAnsi="Garamond" w:cs="Times New Roman"/>
        </w:rPr>
      </w:pPr>
      <w:r w:rsidRPr="0087199E">
        <w:rPr>
          <w:rFonts w:ascii="Garamond" w:hAnsi="Garamond" w:cs="Times New Roman"/>
        </w:rPr>
        <w:t>ability to use historical knowledge and historical methods to formulate questions about the material, and to develop arguments that can be developed with appropriate evidence.</w:t>
      </w:r>
    </w:p>
    <w:p w14:paraId="1A1EA2E9" w14:textId="77777777" w:rsidR="00F24BBF" w:rsidRPr="0087199E" w:rsidRDefault="00F24BBF" w:rsidP="00B05281">
      <w:pPr>
        <w:spacing w:line="240" w:lineRule="atLeast"/>
        <w:contextualSpacing/>
        <w:rPr>
          <w:rFonts w:ascii="Garamond" w:hAnsi="Garamond" w:cs="Times New Roman"/>
          <w:sz w:val="24"/>
          <w:szCs w:val="24"/>
        </w:rPr>
      </w:pPr>
    </w:p>
    <w:p w14:paraId="4A257E9F" w14:textId="32F16DB8" w:rsidR="00CF19F6" w:rsidRPr="0087199E" w:rsidRDefault="00CD2EA6"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1. </w:t>
      </w:r>
      <w:r w:rsidR="005F34FE">
        <w:rPr>
          <w:rFonts w:ascii="Garamond" w:hAnsi="Garamond" w:cs="Times New Roman"/>
          <w:sz w:val="24"/>
          <w:szCs w:val="24"/>
          <w:u w:val="single"/>
        </w:rPr>
        <w:t>Introductions</w:t>
      </w:r>
      <w:r w:rsidR="00CF19F6" w:rsidRPr="0087199E">
        <w:rPr>
          <w:rFonts w:ascii="Garamond" w:hAnsi="Garamond" w:cs="Times New Roman"/>
          <w:sz w:val="24"/>
          <w:szCs w:val="24"/>
          <w:u w:val="single"/>
        </w:rPr>
        <w:t xml:space="preserve"> </w:t>
      </w:r>
    </w:p>
    <w:p w14:paraId="682CB626" w14:textId="461B3FC3" w:rsidR="008E4D1D" w:rsidRPr="0087199E" w:rsidRDefault="00386758"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DF1FE9">
        <w:rPr>
          <w:rFonts w:ascii="Garamond" w:hAnsi="Garamond" w:cs="Times New Roman"/>
          <w:sz w:val="24"/>
          <w:szCs w:val="24"/>
        </w:rPr>
        <w:t>1/8</w:t>
      </w:r>
      <w:r w:rsidR="008E4D1D" w:rsidRPr="0087199E">
        <w:rPr>
          <w:rFonts w:ascii="Garamond" w:hAnsi="Garamond" w:cs="Times New Roman"/>
          <w:sz w:val="24"/>
          <w:szCs w:val="24"/>
        </w:rPr>
        <w:t xml:space="preserve">:  </w:t>
      </w:r>
      <w:r w:rsidR="009847B7">
        <w:rPr>
          <w:rFonts w:ascii="Garamond" w:hAnsi="Garamond" w:cs="Times New Roman"/>
          <w:sz w:val="24"/>
          <w:szCs w:val="24"/>
        </w:rPr>
        <w:t xml:space="preserve">  </w:t>
      </w:r>
      <w:r w:rsidR="00F513FE" w:rsidRPr="0087199E">
        <w:rPr>
          <w:rFonts w:ascii="Garamond" w:hAnsi="Garamond" w:cs="Times New Roman"/>
          <w:sz w:val="24"/>
          <w:szCs w:val="24"/>
        </w:rPr>
        <w:t>Syllabus and Introductions</w:t>
      </w:r>
    </w:p>
    <w:p w14:paraId="1654CC1D" w14:textId="1CC6FBE3" w:rsidR="008E4D1D" w:rsidRPr="0087199E" w:rsidRDefault="00386758"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DF1FE9">
        <w:rPr>
          <w:rFonts w:ascii="Garamond" w:hAnsi="Garamond" w:cs="Times New Roman"/>
          <w:sz w:val="24"/>
          <w:szCs w:val="24"/>
        </w:rPr>
        <w:t>1/10</w:t>
      </w:r>
      <w:r w:rsidR="008E4D1D" w:rsidRPr="0087199E">
        <w:rPr>
          <w:rFonts w:ascii="Garamond" w:hAnsi="Garamond" w:cs="Times New Roman"/>
          <w:sz w:val="24"/>
          <w:szCs w:val="24"/>
        </w:rPr>
        <w:t xml:space="preserve">:  </w:t>
      </w:r>
      <w:r w:rsidR="00C44893" w:rsidRPr="0087199E">
        <w:rPr>
          <w:rFonts w:ascii="Garamond" w:hAnsi="Garamond" w:cs="Times New Roman"/>
          <w:sz w:val="24"/>
          <w:szCs w:val="24"/>
        </w:rPr>
        <w:t>History of IU Students in 201</w:t>
      </w:r>
      <w:r w:rsidR="00261BD7">
        <w:rPr>
          <w:rFonts w:ascii="Garamond" w:hAnsi="Garamond" w:cs="Times New Roman"/>
          <w:sz w:val="24"/>
          <w:szCs w:val="24"/>
        </w:rPr>
        <w:t>9</w:t>
      </w:r>
    </w:p>
    <w:p w14:paraId="78BE0A65" w14:textId="77777777" w:rsidR="00B05281" w:rsidRPr="0087199E" w:rsidRDefault="00B05281" w:rsidP="00B05281">
      <w:pPr>
        <w:spacing w:line="240" w:lineRule="atLeast"/>
        <w:contextualSpacing/>
        <w:rPr>
          <w:rFonts w:ascii="Garamond" w:hAnsi="Garamond" w:cs="Times New Roman"/>
          <w:sz w:val="24"/>
          <w:szCs w:val="24"/>
        </w:rPr>
      </w:pPr>
    </w:p>
    <w:p w14:paraId="4E717DA7" w14:textId="78A5FEE0" w:rsidR="006E5DC7" w:rsidRPr="0087199E" w:rsidRDefault="006E5DC7" w:rsidP="006E5DC7">
      <w:pPr>
        <w:spacing w:line="240" w:lineRule="atLeast"/>
        <w:ind w:left="720"/>
        <w:contextualSpacing/>
        <w:rPr>
          <w:rFonts w:ascii="Garamond" w:hAnsi="Garamond" w:cs="Times New Roman"/>
          <w:sz w:val="24"/>
          <w:szCs w:val="24"/>
        </w:rPr>
      </w:pPr>
      <w:r w:rsidRPr="0087199E">
        <w:rPr>
          <w:rFonts w:ascii="Garamond" w:hAnsi="Garamond" w:cs="Times New Roman"/>
          <w:sz w:val="24"/>
          <w:szCs w:val="24"/>
        </w:rPr>
        <w:t xml:space="preserve">James Grossman, “History Isn’t a ‘Useless’ Major. It Teaches Critical Thinking, Something America Needs Plenty More Of,” </w:t>
      </w:r>
      <w:r w:rsidRPr="0087199E">
        <w:rPr>
          <w:rFonts w:ascii="Garamond" w:hAnsi="Garamond" w:cs="Times New Roman"/>
          <w:i/>
          <w:sz w:val="24"/>
          <w:szCs w:val="24"/>
        </w:rPr>
        <w:t>Los Angeles Times</w:t>
      </w:r>
      <w:r w:rsidRPr="0087199E">
        <w:rPr>
          <w:rFonts w:ascii="Garamond" w:hAnsi="Garamond" w:cs="Times New Roman"/>
          <w:sz w:val="24"/>
          <w:szCs w:val="24"/>
        </w:rPr>
        <w:t>, 30 May 2016</w:t>
      </w:r>
      <w:r w:rsidR="005B65C5" w:rsidRPr="0087199E">
        <w:rPr>
          <w:rFonts w:ascii="Garamond" w:hAnsi="Garamond" w:cs="Times New Roman"/>
          <w:sz w:val="24"/>
          <w:szCs w:val="24"/>
        </w:rPr>
        <w:t>.</w:t>
      </w:r>
    </w:p>
    <w:p w14:paraId="72EE4319" w14:textId="77777777" w:rsidR="006E5DC7" w:rsidRPr="0087199E" w:rsidRDefault="006E5DC7" w:rsidP="00B05281">
      <w:pPr>
        <w:spacing w:line="240" w:lineRule="atLeast"/>
        <w:contextualSpacing/>
        <w:rPr>
          <w:rFonts w:ascii="Garamond" w:hAnsi="Garamond" w:cs="Times New Roman"/>
          <w:sz w:val="24"/>
          <w:szCs w:val="24"/>
        </w:rPr>
      </w:pPr>
    </w:p>
    <w:p w14:paraId="347106E5" w14:textId="54D680BF" w:rsidR="001C113A" w:rsidRPr="0087199E" w:rsidRDefault="001C113A" w:rsidP="001C113A">
      <w:pPr>
        <w:spacing w:line="240" w:lineRule="atLeast"/>
        <w:ind w:left="360"/>
        <w:contextualSpacing/>
        <w:rPr>
          <w:rFonts w:ascii="Garamond" w:hAnsi="Garamond" w:cs="Times New Roman"/>
          <w:sz w:val="24"/>
          <w:szCs w:val="24"/>
        </w:rPr>
      </w:pPr>
      <w:r w:rsidRPr="0087199E">
        <w:rPr>
          <w:rFonts w:ascii="Garamond" w:hAnsi="Garamond" w:cs="Times New Roman"/>
          <w:sz w:val="24"/>
          <w:szCs w:val="24"/>
        </w:rPr>
        <w:t>***</w:t>
      </w:r>
      <w:r w:rsidR="008656C5" w:rsidRPr="0087199E">
        <w:rPr>
          <w:rFonts w:ascii="Garamond" w:hAnsi="Garamond" w:cs="Times New Roman"/>
          <w:sz w:val="24"/>
          <w:szCs w:val="24"/>
        </w:rPr>
        <w:t xml:space="preserve">DUE </w:t>
      </w:r>
      <w:r w:rsidR="00EE647E" w:rsidRPr="0087199E">
        <w:rPr>
          <w:rFonts w:ascii="Garamond" w:hAnsi="Garamond" w:cs="Times New Roman"/>
          <w:sz w:val="24"/>
          <w:szCs w:val="24"/>
        </w:rPr>
        <w:t>THUR. 8/22</w:t>
      </w:r>
      <w:r w:rsidR="0002462B" w:rsidRPr="0087199E">
        <w:rPr>
          <w:rFonts w:ascii="Garamond" w:hAnsi="Garamond" w:cs="Times New Roman"/>
          <w:sz w:val="24"/>
          <w:szCs w:val="24"/>
        </w:rPr>
        <w:t xml:space="preserve">: </w:t>
      </w:r>
      <w:r w:rsidR="009740C1" w:rsidRPr="0087199E">
        <w:rPr>
          <w:rFonts w:ascii="Garamond" w:hAnsi="Garamond" w:cs="Times New Roman"/>
          <w:sz w:val="24"/>
          <w:szCs w:val="24"/>
        </w:rPr>
        <w:t xml:space="preserve">PRIMARY </w:t>
      </w:r>
      <w:r w:rsidRPr="0087199E">
        <w:rPr>
          <w:rFonts w:ascii="Garamond" w:hAnsi="Garamond" w:cs="Times New Roman"/>
          <w:sz w:val="24"/>
          <w:szCs w:val="24"/>
        </w:rPr>
        <w:t xml:space="preserve">SOURCES </w:t>
      </w:r>
      <w:r w:rsidR="0071545D" w:rsidRPr="0087199E">
        <w:rPr>
          <w:rFonts w:ascii="Garamond" w:hAnsi="Garamond" w:cs="Times New Roman"/>
          <w:sz w:val="24"/>
          <w:szCs w:val="24"/>
        </w:rPr>
        <w:t>FOR HISTORY OF</w:t>
      </w:r>
      <w:r w:rsidR="0002462B" w:rsidRPr="0087199E">
        <w:rPr>
          <w:rFonts w:ascii="Garamond" w:hAnsi="Garamond" w:cs="Times New Roman"/>
          <w:sz w:val="24"/>
          <w:szCs w:val="24"/>
        </w:rPr>
        <w:t xml:space="preserve"> STUDENT LIFE TODAY</w:t>
      </w:r>
      <w:r w:rsidRPr="0087199E">
        <w:rPr>
          <w:rFonts w:ascii="Garamond" w:hAnsi="Garamond" w:cs="Times New Roman"/>
          <w:sz w:val="24"/>
          <w:szCs w:val="24"/>
        </w:rPr>
        <w:t>***</w:t>
      </w:r>
    </w:p>
    <w:p w14:paraId="6F22538F" w14:textId="77777777" w:rsidR="001C113A" w:rsidRPr="0087199E" w:rsidRDefault="001C113A" w:rsidP="00B05281">
      <w:pPr>
        <w:spacing w:line="240" w:lineRule="atLeast"/>
        <w:contextualSpacing/>
        <w:rPr>
          <w:rFonts w:ascii="Garamond" w:hAnsi="Garamond" w:cs="Times New Roman"/>
          <w:sz w:val="24"/>
          <w:szCs w:val="24"/>
        </w:rPr>
      </w:pPr>
    </w:p>
    <w:p w14:paraId="4E6A25D6" w14:textId="736EF05C" w:rsidR="0013240E" w:rsidRPr="0087199E" w:rsidRDefault="00CD2EA6"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2. </w:t>
      </w:r>
      <w:r w:rsidR="00C2793C" w:rsidRPr="0087199E">
        <w:rPr>
          <w:rFonts w:ascii="Garamond" w:hAnsi="Garamond" w:cs="Times New Roman"/>
          <w:sz w:val="24"/>
          <w:szCs w:val="24"/>
          <w:u w:val="single"/>
        </w:rPr>
        <w:t>Creating Questions over Your Topic</w:t>
      </w:r>
    </w:p>
    <w:p w14:paraId="53D72F24" w14:textId="1E69F921" w:rsidR="008E4D1D" w:rsidRPr="0087199E" w:rsidRDefault="00B43257"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DF1FE9">
        <w:rPr>
          <w:rFonts w:ascii="Garamond" w:hAnsi="Garamond" w:cs="Times New Roman"/>
          <w:sz w:val="24"/>
          <w:szCs w:val="24"/>
        </w:rPr>
        <w:t>1/15</w:t>
      </w:r>
      <w:r w:rsidR="008E4D1D" w:rsidRPr="0087199E">
        <w:rPr>
          <w:rFonts w:ascii="Garamond" w:hAnsi="Garamond" w:cs="Times New Roman"/>
          <w:sz w:val="24"/>
          <w:szCs w:val="24"/>
        </w:rPr>
        <w:t xml:space="preserve">:  </w:t>
      </w:r>
      <w:r w:rsidR="009847B7">
        <w:rPr>
          <w:rFonts w:ascii="Garamond" w:hAnsi="Garamond" w:cs="Times New Roman"/>
          <w:sz w:val="24"/>
          <w:szCs w:val="24"/>
        </w:rPr>
        <w:t xml:space="preserve"> </w:t>
      </w:r>
      <w:r w:rsidR="003C431B" w:rsidRPr="0087199E">
        <w:rPr>
          <w:rFonts w:ascii="Garamond" w:hAnsi="Garamond" w:cs="Times New Roman"/>
          <w:sz w:val="24"/>
          <w:szCs w:val="24"/>
        </w:rPr>
        <w:t xml:space="preserve">Reading </w:t>
      </w:r>
      <w:r w:rsidR="001C113A" w:rsidRPr="0087199E">
        <w:rPr>
          <w:rFonts w:ascii="Garamond" w:hAnsi="Garamond" w:cs="Times New Roman"/>
          <w:sz w:val="24"/>
          <w:szCs w:val="24"/>
        </w:rPr>
        <w:t>History, Pt. 1</w:t>
      </w:r>
    </w:p>
    <w:p w14:paraId="013867BA" w14:textId="017418DC" w:rsidR="008E4D1D" w:rsidRPr="0087199E" w:rsidRDefault="00B43257"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DF1FE9">
        <w:rPr>
          <w:rFonts w:ascii="Garamond" w:hAnsi="Garamond" w:cs="Times New Roman"/>
          <w:sz w:val="24"/>
          <w:szCs w:val="24"/>
        </w:rPr>
        <w:t>1/17</w:t>
      </w:r>
      <w:r w:rsidR="008E4D1D" w:rsidRPr="0087199E">
        <w:rPr>
          <w:rFonts w:ascii="Garamond" w:hAnsi="Garamond" w:cs="Times New Roman"/>
          <w:sz w:val="24"/>
          <w:szCs w:val="24"/>
        </w:rPr>
        <w:t xml:space="preserve">: </w:t>
      </w:r>
      <w:r w:rsidR="009007C8" w:rsidRPr="0087199E">
        <w:rPr>
          <w:rFonts w:ascii="Garamond" w:hAnsi="Garamond" w:cs="Times New Roman"/>
          <w:sz w:val="24"/>
          <w:szCs w:val="24"/>
        </w:rPr>
        <w:t xml:space="preserve"> </w:t>
      </w:r>
      <w:r w:rsidR="00880339" w:rsidRPr="0087199E">
        <w:rPr>
          <w:rFonts w:ascii="Garamond" w:hAnsi="Garamond" w:cs="Times New Roman"/>
          <w:sz w:val="24"/>
          <w:szCs w:val="24"/>
        </w:rPr>
        <w:t>IU Library Resources (</w:t>
      </w:r>
      <w:r w:rsidR="00822EA3" w:rsidRPr="0087199E">
        <w:rPr>
          <w:rFonts w:ascii="Garamond" w:hAnsi="Garamond" w:cs="Times New Roman"/>
          <w:sz w:val="24"/>
          <w:szCs w:val="24"/>
        </w:rPr>
        <w:t>Scott</w:t>
      </w:r>
      <w:r w:rsidR="00F9613F" w:rsidRPr="0087199E">
        <w:rPr>
          <w:rFonts w:ascii="Garamond" w:hAnsi="Garamond" w:cs="Times New Roman"/>
          <w:sz w:val="24"/>
          <w:szCs w:val="24"/>
        </w:rPr>
        <w:t xml:space="preserve"> </w:t>
      </w:r>
      <w:proofErr w:type="spellStart"/>
      <w:r w:rsidR="00F9613F" w:rsidRPr="0087199E">
        <w:rPr>
          <w:rFonts w:ascii="Garamond" w:hAnsi="Garamond" w:cs="Times New Roman"/>
          <w:sz w:val="24"/>
          <w:szCs w:val="24"/>
        </w:rPr>
        <w:t>Libson</w:t>
      </w:r>
      <w:proofErr w:type="spellEnd"/>
      <w:r w:rsidR="00880339" w:rsidRPr="0087199E">
        <w:rPr>
          <w:rFonts w:ascii="Garamond" w:hAnsi="Garamond" w:cs="Times New Roman"/>
          <w:sz w:val="24"/>
          <w:szCs w:val="24"/>
        </w:rPr>
        <w:t>)</w:t>
      </w:r>
    </w:p>
    <w:p w14:paraId="48CA82BB" w14:textId="77777777" w:rsidR="009007C8" w:rsidRPr="0087199E" w:rsidRDefault="009007C8" w:rsidP="00C628D2">
      <w:pPr>
        <w:spacing w:line="240" w:lineRule="atLeast"/>
        <w:contextualSpacing/>
        <w:rPr>
          <w:rFonts w:ascii="Garamond" w:hAnsi="Garamond" w:cs="Times New Roman"/>
          <w:sz w:val="24"/>
          <w:szCs w:val="24"/>
        </w:rPr>
      </w:pPr>
    </w:p>
    <w:p w14:paraId="774B947A" w14:textId="50A61ECB" w:rsidR="00BC764C" w:rsidRDefault="00BC764C" w:rsidP="00B21E04">
      <w:pPr>
        <w:spacing w:line="240" w:lineRule="atLeast"/>
        <w:ind w:firstLine="720"/>
        <w:contextualSpacing/>
        <w:rPr>
          <w:rFonts w:ascii="Garamond" w:hAnsi="Garamond" w:cs="Times New Roman"/>
          <w:sz w:val="24"/>
          <w:szCs w:val="24"/>
        </w:rPr>
      </w:pPr>
      <w:r w:rsidRPr="0087199E">
        <w:rPr>
          <w:rFonts w:ascii="Garamond" w:hAnsi="Garamond" w:cs="Times New Roman"/>
          <w:sz w:val="24"/>
          <w:szCs w:val="24"/>
        </w:rPr>
        <w:t>Eric Hobsbawm, “</w:t>
      </w:r>
      <w:r w:rsidR="00B21E04" w:rsidRPr="0087199E">
        <w:rPr>
          <w:rFonts w:ascii="Garamond" w:hAnsi="Garamond" w:cs="Times New Roman"/>
          <w:sz w:val="24"/>
          <w:szCs w:val="24"/>
        </w:rPr>
        <w:t>History from Below</w:t>
      </w:r>
      <w:r w:rsidRPr="0087199E">
        <w:rPr>
          <w:rFonts w:ascii="Garamond" w:hAnsi="Garamond" w:cs="Times New Roman"/>
          <w:sz w:val="24"/>
          <w:szCs w:val="24"/>
        </w:rPr>
        <w:t xml:space="preserve">” </w:t>
      </w:r>
    </w:p>
    <w:p w14:paraId="0FF83C39" w14:textId="09ACACF7" w:rsidR="000B49E3" w:rsidRPr="0087199E" w:rsidRDefault="004E5FCB" w:rsidP="00B21E04">
      <w:pPr>
        <w:spacing w:line="240" w:lineRule="atLeast"/>
        <w:ind w:firstLine="720"/>
        <w:contextualSpacing/>
        <w:rPr>
          <w:rFonts w:ascii="Garamond" w:hAnsi="Garamond" w:cs="Times New Roman"/>
          <w:sz w:val="24"/>
          <w:szCs w:val="24"/>
        </w:rPr>
      </w:pPr>
      <w:r w:rsidRPr="004E5FCB">
        <w:rPr>
          <w:rFonts w:ascii="Garamond" w:hAnsi="Garamond" w:cs="Times New Roman"/>
          <w:sz w:val="24"/>
          <w:szCs w:val="24"/>
        </w:rPr>
        <w:t xml:space="preserve">Reading on Library Research TBD </w:t>
      </w:r>
    </w:p>
    <w:p w14:paraId="30E01794" w14:textId="77777777" w:rsidR="00DF1FE9" w:rsidRPr="0087199E" w:rsidRDefault="00DF1FE9" w:rsidP="00B05281">
      <w:pPr>
        <w:spacing w:line="240" w:lineRule="atLeast"/>
        <w:contextualSpacing/>
        <w:rPr>
          <w:rFonts w:ascii="Garamond" w:hAnsi="Garamond" w:cs="Times New Roman"/>
          <w:sz w:val="24"/>
          <w:szCs w:val="24"/>
          <w:u w:val="single"/>
        </w:rPr>
      </w:pPr>
    </w:p>
    <w:p w14:paraId="2E9FB612" w14:textId="05F32944" w:rsidR="00842C3E" w:rsidRPr="0087199E" w:rsidRDefault="00CD2EA6"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3. </w:t>
      </w:r>
      <w:r w:rsidR="00D4025F">
        <w:rPr>
          <w:rFonts w:ascii="Garamond" w:hAnsi="Garamond" w:cs="Times New Roman"/>
          <w:sz w:val="24"/>
          <w:szCs w:val="24"/>
          <w:u w:val="single"/>
        </w:rPr>
        <w:t>Thinking Historically</w:t>
      </w:r>
    </w:p>
    <w:p w14:paraId="32BE0E42" w14:textId="34E99C6C" w:rsidR="008E4D1D" w:rsidRPr="0087199E" w:rsidRDefault="00386758"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B62CC5">
        <w:rPr>
          <w:rFonts w:ascii="Garamond" w:hAnsi="Garamond" w:cs="Times New Roman"/>
          <w:sz w:val="24"/>
          <w:szCs w:val="24"/>
        </w:rPr>
        <w:t>1/22</w:t>
      </w:r>
      <w:r w:rsidR="008E4D1D" w:rsidRPr="0087199E">
        <w:rPr>
          <w:rFonts w:ascii="Garamond" w:hAnsi="Garamond" w:cs="Times New Roman"/>
          <w:sz w:val="24"/>
          <w:szCs w:val="24"/>
        </w:rPr>
        <w:t xml:space="preserve">: </w:t>
      </w:r>
      <w:r w:rsidR="002714A2" w:rsidRPr="0087199E">
        <w:rPr>
          <w:rFonts w:ascii="Garamond" w:hAnsi="Garamond" w:cs="Times New Roman"/>
          <w:sz w:val="24"/>
          <w:szCs w:val="24"/>
        </w:rPr>
        <w:t xml:space="preserve"> </w:t>
      </w:r>
      <w:r w:rsidR="00A80701">
        <w:rPr>
          <w:rFonts w:ascii="Garamond" w:hAnsi="Garamond" w:cs="Times New Roman"/>
          <w:sz w:val="24"/>
          <w:szCs w:val="24"/>
        </w:rPr>
        <w:t>Iron Laws of History</w:t>
      </w:r>
      <w:r w:rsidR="00880339" w:rsidRPr="0087199E">
        <w:rPr>
          <w:rFonts w:ascii="Garamond" w:hAnsi="Garamond" w:cs="Times New Roman"/>
          <w:sz w:val="24"/>
          <w:szCs w:val="24"/>
        </w:rPr>
        <w:t xml:space="preserve"> </w:t>
      </w:r>
    </w:p>
    <w:p w14:paraId="767389A7" w14:textId="566FF5CB" w:rsidR="00FB1774" w:rsidRPr="0087199E" w:rsidRDefault="00386758" w:rsidP="00FB4F11">
      <w:pPr>
        <w:spacing w:after="0" w:line="240" w:lineRule="auto"/>
        <w:rPr>
          <w:rFonts w:ascii="Garamond" w:hAnsi="Garamond" w:cs="Times New Roman"/>
          <w:sz w:val="24"/>
          <w:szCs w:val="24"/>
        </w:rPr>
      </w:pPr>
      <w:r w:rsidRPr="0087199E">
        <w:rPr>
          <w:rFonts w:ascii="Garamond" w:hAnsi="Garamond" w:cs="Times New Roman"/>
          <w:sz w:val="24"/>
          <w:szCs w:val="24"/>
        </w:rPr>
        <w:t xml:space="preserve">Thu, </w:t>
      </w:r>
      <w:r w:rsidR="00B62CC5">
        <w:rPr>
          <w:rFonts w:ascii="Garamond" w:hAnsi="Garamond" w:cs="Times New Roman"/>
          <w:sz w:val="24"/>
          <w:szCs w:val="24"/>
        </w:rPr>
        <w:t>1/24</w:t>
      </w:r>
      <w:r w:rsidR="008E4D1D" w:rsidRPr="0087199E">
        <w:rPr>
          <w:rFonts w:ascii="Garamond" w:hAnsi="Garamond" w:cs="Times New Roman"/>
          <w:sz w:val="24"/>
          <w:szCs w:val="24"/>
        </w:rPr>
        <w:t xml:space="preserve">:  </w:t>
      </w:r>
      <w:r w:rsidR="00A80701" w:rsidRPr="0087199E">
        <w:rPr>
          <w:rFonts w:ascii="Garamond" w:hAnsi="Garamond" w:cs="Times New Roman"/>
          <w:sz w:val="24"/>
          <w:szCs w:val="24"/>
        </w:rPr>
        <w:t>Recovering the Distant Pas</w:t>
      </w:r>
      <w:r w:rsidR="00A80701">
        <w:rPr>
          <w:rFonts w:ascii="Garamond" w:hAnsi="Garamond" w:cs="Times New Roman"/>
          <w:sz w:val="24"/>
          <w:szCs w:val="24"/>
        </w:rPr>
        <w:t>t</w:t>
      </w:r>
    </w:p>
    <w:p w14:paraId="61181F37" w14:textId="77777777" w:rsidR="00D743A5" w:rsidRPr="0087199E" w:rsidRDefault="00D743A5" w:rsidP="0022369D">
      <w:pPr>
        <w:spacing w:line="240" w:lineRule="atLeast"/>
        <w:ind w:left="810"/>
        <w:contextualSpacing/>
        <w:rPr>
          <w:rFonts w:ascii="Garamond" w:hAnsi="Garamond" w:cs="Times New Roman"/>
          <w:sz w:val="24"/>
          <w:szCs w:val="24"/>
        </w:rPr>
      </w:pPr>
    </w:p>
    <w:p w14:paraId="157B1C52" w14:textId="77777777" w:rsidR="00DD43F7" w:rsidRPr="0087199E" w:rsidRDefault="00DD43F7" w:rsidP="00DD43F7">
      <w:pPr>
        <w:spacing w:line="240" w:lineRule="atLeast"/>
        <w:ind w:firstLine="720"/>
        <w:contextualSpacing/>
        <w:rPr>
          <w:rFonts w:ascii="Garamond" w:hAnsi="Garamond" w:cs="Times New Roman"/>
          <w:sz w:val="24"/>
          <w:szCs w:val="24"/>
        </w:rPr>
      </w:pPr>
      <w:r w:rsidRPr="0087199E">
        <w:rPr>
          <w:rFonts w:ascii="Garamond" w:hAnsi="Garamond" w:cs="Times New Roman"/>
          <w:sz w:val="24"/>
          <w:szCs w:val="24"/>
        </w:rPr>
        <w:t xml:space="preserve">Davis, </w:t>
      </w:r>
      <w:r w:rsidRPr="0087199E">
        <w:rPr>
          <w:rFonts w:ascii="Garamond" w:hAnsi="Garamond" w:cs="Times New Roman"/>
          <w:i/>
          <w:sz w:val="24"/>
          <w:szCs w:val="24"/>
        </w:rPr>
        <w:t>The Return of Martin Guerre</w:t>
      </w:r>
    </w:p>
    <w:p w14:paraId="2EFA225F" w14:textId="77777777" w:rsidR="00DD43F7" w:rsidRPr="0087199E" w:rsidRDefault="00DD43F7" w:rsidP="00DD43F7">
      <w:pPr>
        <w:spacing w:line="240" w:lineRule="atLeast"/>
        <w:contextualSpacing/>
        <w:rPr>
          <w:rFonts w:ascii="Garamond" w:hAnsi="Garamond" w:cs="Times New Roman"/>
          <w:sz w:val="24"/>
          <w:szCs w:val="24"/>
        </w:rPr>
      </w:pPr>
    </w:p>
    <w:p w14:paraId="4D057346" w14:textId="4ED0880B" w:rsidR="00DD43F7" w:rsidRPr="0087199E" w:rsidRDefault="00DD43F7" w:rsidP="00DD43F7">
      <w:pPr>
        <w:spacing w:line="240" w:lineRule="atLeast"/>
        <w:ind w:left="360"/>
        <w:contextualSpacing/>
        <w:rPr>
          <w:rFonts w:ascii="Garamond" w:hAnsi="Garamond" w:cs="Times New Roman"/>
          <w:sz w:val="24"/>
          <w:szCs w:val="24"/>
        </w:rPr>
      </w:pPr>
      <w:r w:rsidRPr="0087199E">
        <w:rPr>
          <w:rFonts w:ascii="Garamond" w:hAnsi="Garamond" w:cs="Times New Roman"/>
          <w:sz w:val="24"/>
          <w:szCs w:val="24"/>
        </w:rPr>
        <w:t xml:space="preserve">***DUE THURS. </w:t>
      </w:r>
      <w:r w:rsidR="00C530E9">
        <w:rPr>
          <w:rFonts w:ascii="Garamond" w:hAnsi="Garamond" w:cs="Times New Roman"/>
          <w:sz w:val="24"/>
          <w:szCs w:val="24"/>
        </w:rPr>
        <w:t>1/24</w:t>
      </w:r>
      <w:r w:rsidRPr="0087199E">
        <w:rPr>
          <w:rFonts w:ascii="Garamond" w:hAnsi="Garamond" w:cs="Times New Roman"/>
          <w:sz w:val="24"/>
          <w:szCs w:val="24"/>
        </w:rPr>
        <w:t xml:space="preserve">: </w:t>
      </w:r>
      <w:r w:rsidR="00C530E9">
        <w:rPr>
          <w:rFonts w:ascii="Garamond" w:hAnsi="Garamond" w:cs="Times New Roman"/>
          <w:sz w:val="24"/>
          <w:szCs w:val="24"/>
        </w:rPr>
        <w:t>PROVISIONAL</w:t>
      </w:r>
      <w:r w:rsidRPr="0087199E">
        <w:rPr>
          <w:rFonts w:ascii="Garamond" w:hAnsi="Garamond" w:cs="Times New Roman"/>
          <w:sz w:val="24"/>
          <w:szCs w:val="24"/>
        </w:rPr>
        <w:t xml:space="preserve"> RESEARCH TOPIC***</w:t>
      </w:r>
    </w:p>
    <w:p w14:paraId="13DB4145" w14:textId="77777777" w:rsidR="0072435F" w:rsidRPr="0087199E" w:rsidRDefault="0072435F" w:rsidP="00DD43F7">
      <w:pPr>
        <w:spacing w:line="240" w:lineRule="atLeast"/>
        <w:contextualSpacing/>
        <w:rPr>
          <w:rFonts w:ascii="Garamond" w:hAnsi="Garamond" w:cs="Times New Roman"/>
          <w:sz w:val="24"/>
          <w:szCs w:val="24"/>
        </w:rPr>
      </w:pPr>
    </w:p>
    <w:p w14:paraId="40189878" w14:textId="4E59B19F" w:rsidR="00CD2EA6" w:rsidRPr="0087199E" w:rsidRDefault="00CD2EA6"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w:t>
      </w:r>
      <w:r w:rsidR="007163F9" w:rsidRPr="0087199E">
        <w:rPr>
          <w:rFonts w:ascii="Garamond" w:hAnsi="Garamond" w:cs="Times New Roman"/>
          <w:sz w:val="24"/>
          <w:szCs w:val="24"/>
          <w:u w:val="single"/>
        </w:rPr>
        <w:t xml:space="preserve">4. </w:t>
      </w:r>
      <w:r w:rsidR="003D64CA" w:rsidRPr="0087199E">
        <w:rPr>
          <w:rFonts w:ascii="Garamond" w:hAnsi="Garamond" w:cs="Times New Roman"/>
          <w:sz w:val="24"/>
          <w:szCs w:val="24"/>
          <w:u w:val="single"/>
        </w:rPr>
        <w:t>Archives</w:t>
      </w:r>
    </w:p>
    <w:p w14:paraId="7A8D465A" w14:textId="160EE7BD" w:rsidR="008E4D1D" w:rsidRPr="0087199E" w:rsidRDefault="00386758"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C530E9">
        <w:rPr>
          <w:rFonts w:ascii="Garamond" w:hAnsi="Garamond" w:cs="Times New Roman"/>
          <w:sz w:val="24"/>
          <w:szCs w:val="24"/>
        </w:rPr>
        <w:t>1/29</w:t>
      </w:r>
      <w:r w:rsidR="008E4D1D" w:rsidRPr="0087199E">
        <w:rPr>
          <w:rFonts w:ascii="Garamond" w:hAnsi="Garamond" w:cs="Times New Roman"/>
          <w:sz w:val="24"/>
          <w:szCs w:val="24"/>
        </w:rPr>
        <w:t xml:space="preserve">: </w:t>
      </w:r>
      <w:r w:rsidR="000047CC" w:rsidRPr="0087199E">
        <w:rPr>
          <w:rFonts w:ascii="Garamond" w:hAnsi="Garamond" w:cs="Times New Roman"/>
          <w:sz w:val="24"/>
          <w:szCs w:val="24"/>
        </w:rPr>
        <w:t xml:space="preserve"> </w:t>
      </w:r>
      <w:r w:rsidR="00C16B5B">
        <w:rPr>
          <w:rFonts w:ascii="Garamond" w:hAnsi="Garamond" w:cs="Times New Roman"/>
          <w:sz w:val="24"/>
          <w:szCs w:val="24"/>
        </w:rPr>
        <w:t xml:space="preserve">Reading History Pt. 2: </w:t>
      </w:r>
      <w:r w:rsidR="003232D6">
        <w:rPr>
          <w:rFonts w:ascii="Garamond" w:hAnsi="Garamond" w:cs="Times New Roman"/>
          <w:sz w:val="24"/>
          <w:szCs w:val="24"/>
        </w:rPr>
        <w:t>Assess</w:t>
      </w:r>
      <w:r w:rsidR="00D4025F">
        <w:rPr>
          <w:rFonts w:ascii="Garamond" w:hAnsi="Garamond" w:cs="Times New Roman"/>
          <w:sz w:val="24"/>
          <w:szCs w:val="24"/>
        </w:rPr>
        <w:t>ing</w:t>
      </w:r>
      <w:r w:rsidR="003232D6">
        <w:rPr>
          <w:rFonts w:ascii="Garamond" w:hAnsi="Garamond" w:cs="Times New Roman"/>
          <w:sz w:val="24"/>
          <w:szCs w:val="24"/>
        </w:rPr>
        <w:t xml:space="preserve"> Martin Guerre</w:t>
      </w:r>
    </w:p>
    <w:p w14:paraId="18D0D52C" w14:textId="7303AB82" w:rsidR="008E4D1D" w:rsidRPr="0087199E" w:rsidRDefault="00386758"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C530E9">
        <w:rPr>
          <w:rFonts w:ascii="Garamond" w:hAnsi="Garamond" w:cs="Times New Roman"/>
          <w:sz w:val="24"/>
          <w:szCs w:val="24"/>
        </w:rPr>
        <w:t>1/31</w:t>
      </w:r>
      <w:r w:rsidR="008E4D1D" w:rsidRPr="0087199E">
        <w:rPr>
          <w:rFonts w:ascii="Garamond" w:hAnsi="Garamond" w:cs="Times New Roman"/>
          <w:sz w:val="24"/>
          <w:szCs w:val="24"/>
        </w:rPr>
        <w:t xml:space="preserve">:  </w:t>
      </w:r>
      <w:r w:rsidR="003232D6">
        <w:rPr>
          <w:rFonts w:ascii="Garamond" w:hAnsi="Garamond" w:cs="Times New Roman"/>
          <w:sz w:val="24"/>
          <w:szCs w:val="24"/>
        </w:rPr>
        <w:t>What is an Archive?</w:t>
      </w:r>
    </w:p>
    <w:p w14:paraId="1531306C" w14:textId="77777777" w:rsidR="00C61851" w:rsidRPr="0087199E" w:rsidRDefault="00C61851" w:rsidP="00B05281">
      <w:pPr>
        <w:spacing w:line="240" w:lineRule="atLeast"/>
        <w:contextualSpacing/>
        <w:rPr>
          <w:rFonts w:ascii="Garamond" w:hAnsi="Garamond" w:cs="Times New Roman"/>
          <w:sz w:val="24"/>
          <w:szCs w:val="24"/>
        </w:rPr>
      </w:pPr>
    </w:p>
    <w:p w14:paraId="58968145" w14:textId="4B94960B" w:rsidR="00A80701" w:rsidRDefault="00A80701" w:rsidP="00A80701">
      <w:pPr>
        <w:spacing w:line="240" w:lineRule="atLeast"/>
        <w:ind w:firstLine="720"/>
        <w:contextualSpacing/>
        <w:rPr>
          <w:rFonts w:ascii="Garamond" w:hAnsi="Garamond" w:cs="Times New Roman"/>
          <w:i/>
          <w:sz w:val="24"/>
          <w:szCs w:val="24"/>
        </w:rPr>
      </w:pPr>
      <w:r w:rsidRPr="0087199E">
        <w:rPr>
          <w:rFonts w:ascii="Garamond" w:hAnsi="Garamond" w:cs="Times New Roman"/>
          <w:sz w:val="24"/>
          <w:szCs w:val="24"/>
        </w:rPr>
        <w:t xml:space="preserve">Davis, </w:t>
      </w:r>
      <w:r w:rsidRPr="0087199E">
        <w:rPr>
          <w:rFonts w:ascii="Garamond" w:hAnsi="Garamond" w:cs="Times New Roman"/>
          <w:i/>
          <w:sz w:val="24"/>
          <w:szCs w:val="24"/>
        </w:rPr>
        <w:t>The Return of Martin Guerre</w:t>
      </w:r>
    </w:p>
    <w:p w14:paraId="1E4D0EFF" w14:textId="55FD81E2" w:rsidR="00A80701" w:rsidRDefault="00127113" w:rsidP="00A80701">
      <w:pPr>
        <w:spacing w:line="240" w:lineRule="atLeast"/>
        <w:ind w:firstLine="720"/>
        <w:contextualSpacing/>
        <w:rPr>
          <w:rFonts w:ascii="Garamond" w:hAnsi="Garamond" w:cs="Times New Roman"/>
          <w:sz w:val="24"/>
          <w:szCs w:val="24"/>
        </w:rPr>
      </w:pPr>
      <w:r>
        <w:rPr>
          <w:rFonts w:ascii="Garamond" w:hAnsi="Garamond" w:cs="Times New Roman"/>
          <w:sz w:val="24"/>
          <w:szCs w:val="24"/>
        </w:rPr>
        <w:t>Reading on archives TBD</w:t>
      </w:r>
    </w:p>
    <w:p w14:paraId="796C8F2B" w14:textId="77777777" w:rsidR="00127113" w:rsidRPr="0087199E" w:rsidRDefault="00127113" w:rsidP="00A80701">
      <w:pPr>
        <w:spacing w:line="240" w:lineRule="atLeast"/>
        <w:ind w:firstLine="720"/>
        <w:contextualSpacing/>
        <w:rPr>
          <w:rFonts w:ascii="Garamond" w:hAnsi="Garamond" w:cs="Times New Roman"/>
          <w:sz w:val="24"/>
          <w:szCs w:val="24"/>
        </w:rPr>
      </w:pPr>
    </w:p>
    <w:p w14:paraId="52741D4B" w14:textId="2A4F3964" w:rsidR="00A80701" w:rsidRPr="0087199E" w:rsidRDefault="00A80701" w:rsidP="00A80701">
      <w:pPr>
        <w:spacing w:line="240" w:lineRule="atLeast"/>
        <w:ind w:left="360"/>
        <w:contextualSpacing/>
        <w:rPr>
          <w:rFonts w:ascii="Garamond" w:hAnsi="Garamond" w:cs="Times New Roman"/>
          <w:sz w:val="24"/>
          <w:szCs w:val="24"/>
        </w:rPr>
      </w:pPr>
      <w:r w:rsidRPr="0087199E">
        <w:rPr>
          <w:rFonts w:ascii="Garamond" w:hAnsi="Garamond" w:cs="Times New Roman"/>
          <w:sz w:val="24"/>
          <w:szCs w:val="24"/>
        </w:rPr>
        <w:t xml:space="preserve">***DUE SUNDAY </w:t>
      </w:r>
      <w:r w:rsidR="003232D6">
        <w:rPr>
          <w:rFonts w:ascii="Garamond" w:hAnsi="Garamond" w:cs="Times New Roman"/>
          <w:sz w:val="24"/>
          <w:szCs w:val="24"/>
        </w:rPr>
        <w:t>2/3</w:t>
      </w:r>
      <w:r w:rsidRPr="0087199E">
        <w:rPr>
          <w:rFonts w:ascii="Garamond" w:hAnsi="Garamond" w:cs="Times New Roman"/>
          <w:sz w:val="24"/>
          <w:szCs w:val="24"/>
        </w:rPr>
        <w:t>: BOOK RESPONSE***</w:t>
      </w:r>
    </w:p>
    <w:p w14:paraId="10209962" w14:textId="77777777" w:rsidR="00551125" w:rsidRPr="00551125" w:rsidRDefault="00551125" w:rsidP="00551125">
      <w:pPr>
        <w:spacing w:line="240" w:lineRule="atLeast"/>
        <w:ind w:left="810"/>
        <w:contextualSpacing/>
        <w:rPr>
          <w:rFonts w:ascii="Garamond" w:hAnsi="Garamond" w:cs="Times New Roman"/>
          <w:sz w:val="24"/>
          <w:szCs w:val="24"/>
        </w:rPr>
      </w:pPr>
    </w:p>
    <w:p w14:paraId="1E2D795E" w14:textId="7A449D4B" w:rsidR="007F2DC1" w:rsidRPr="00B61930" w:rsidRDefault="00CD2EA6" w:rsidP="00B61930">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lastRenderedPageBreak/>
        <w:t xml:space="preserve">Week 5. </w:t>
      </w:r>
      <w:r w:rsidR="00B91FE3">
        <w:rPr>
          <w:rFonts w:ascii="Garamond" w:hAnsi="Garamond" w:cs="Times New Roman"/>
          <w:sz w:val="24"/>
          <w:szCs w:val="24"/>
          <w:u w:val="single"/>
        </w:rPr>
        <w:t>Historical Interpretation</w:t>
      </w:r>
    </w:p>
    <w:p w14:paraId="1E586800" w14:textId="354E76B9" w:rsidR="006C3F4E" w:rsidRPr="0087199E" w:rsidRDefault="00386758"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C530E9">
        <w:rPr>
          <w:rFonts w:ascii="Garamond" w:hAnsi="Garamond" w:cs="Times New Roman"/>
          <w:sz w:val="24"/>
          <w:szCs w:val="24"/>
        </w:rPr>
        <w:t>2/5</w:t>
      </w:r>
      <w:r w:rsidR="008E4D1D" w:rsidRPr="0087199E">
        <w:rPr>
          <w:rFonts w:ascii="Garamond" w:hAnsi="Garamond" w:cs="Times New Roman"/>
          <w:sz w:val="24"/>
          <w:szCs w:val="24"/>
        </w:rPr>
        <w:t xml:space="preserve">:  </w:t>
      </w:r>
      <w:r w:rsidR="00A80701" w:rsidRPr="0087199E">
        <w:rPr>
          <w:rFonts w:ascii="Garamond" w:hAnsi="Garamond" w:cs="Times New Roman"/>
          <w:sz w:val="24"/>
          <w:szCs w:val="24"/>
        </w:rPr>
        <w:t xml:space="preserve">Reading History Pt. </w:t>
      </w:r>
      <w:r w:rsidR="00C16B5B">
        <w:rPr>
          <w:rFonts w:ascii="Garamond" w:hAnsi="Garamond" w:cs="Times New Roman"/>
          <w:sz w:val="24"/>
          <w:szCs w:val="24"/>
        </w:rPr>
        <w:t>3</w:t>
      </w:r>
      <w:r w:rsidR="00A80701" w:rsidRPr="0087199E">
        <w:rPr>
          <w:rFonts w:ascii="Garamond" w:hAnsi="Garamond" w:cs="Times New Roman"/>
          <w:sz w:val="24"/>
          <w:szCs w:val="24"/>
        </w:rPr>
        <w:t>: The Scholarly Essay</w:t>
      </w:r>
    </w:p>
    <w:p w14:paraId="5463606F" w14:textId="290FF07E" w:rsidR="008E4D1D" w:rsidRPr="0087199E" w:rsidRDefault="00386758" w:rsidP="008E4D1D">
      <w:pPr>
        <w:spacing w:after="0" w:line="20" w:lineRule="atLeast"/>
        <w:rPr>
          <w:rFonts w:ascii="Garamond" w:hAnsi="Garamond" w:cs="Times New Roman"/>
          <w:sz w:val="24"/>
          <w:szCs w:val="24"/>
        </w:rPr>
      </w:pPr>
      <w:r w:rsidRPr="00A80701">
        <w:rPr>
          <w:rFonts w:ascii="Garamond" w:hAnsi="Garamond" w:cs="Times New Roman"/>
          <w:sz w:val="24"/>
          <w:szCs w:val="24"/>
        </w:rPr>
        <w:t xml:space="preserve">Thu, </w:t>
      </w:r>
      <w:r w:rsidR="00C530E9" w:rsidRPr="00A80701">
        <w:rPr>
          <w:rFonts w:ascii="Garamond" w:hAnsi="Garamond" w:cs="Times New Roman"/>
          <w:sz w:val="24"/>
          <w:szCs w:val="24"/>
        </w:rPr>
        <w:t>2/7</w:t>
      </w:r>
      <w:r w:rsidR="008E4D1D" w:rsidRPr="00A80701">
        <w:rPr>
          <w:rFonts w:ascii="Garamond" w:hAnsi="Garamond" w:cs="Times New Roman"/>
          <w:sz w:val="24"/>
          <w:szCs w:val="24"/>
        </w:rPr>
        <w:t xml:space="preserve">: </w:t>
      </w:r>
      <w:r w:rsidR="00C4475B" w:rsidRPr="00A80701">
        <w:rPr>
          <w:rFonts w:ascii="Garamond" w:hAnsi="Garamond" w:cs="Times New Roman"/>
          <w:sz w:val="24"/>
          <w:szCs w:val="24"/>
        </w:rPr>
        <w:t xml:space="preserve"> </w:t>
      </w:r>
      <w:r w:rsidR="00635975">
        <w:rPr>
          <w:rFonts w:ascii="Garamond" w:hAnsi="Garamond" w:cs="Times New Roman"/>
          <w:sz w:val="24"/>
          <w:szCs w:val="24"/>
        </w:rPr>
        <w:t>Interpretation vs. Evidence</w:t>
      </w:r>
    </w:p>
    <w:p w14:paraId="71DA61E0" w14:textId="61E9B6E6" w:rsidR="00A80701" w:rsidRDefault="00A80701" w:rsidP="00B05281">
      <w:pPr>
        <w:spacing w:line="240" w:lineRule="atLeast"/>
        <w:contextualSpacing/>
        <w:rPr>
          <w:rFonts w:ascii="Garamond" w:hAnsi="Garamond" w:cs="Times New Roman"/>
          <w:sz w:val="24"/>
          <w:szCs w:val="24"/>
        </w:rPr>
      </w:pPr>
    </w:p>
    <w:p w14:paraId="1D0C7517" w14:textId="7D7CD775" w:rsidR="00782A8D" w:rsidRDefault="00A80701" w:rsidP="00782A8D">
      <w:pPr>
        <w:spacing w:line="240" w:lineRule="atLeast"/>
        <w:ind w:left="1080" w:hanging="360"/>
        <w:contextualSpacing/>
        <w:rPr>
          <w:rFonts w:ascii="Garamond" w:hAnsi="Garamond" w:cs="Times New Roman"/>
          <w:sz w:val="24"/>
          <w:szCs w:val="24"/>
        </w:rPr>
      </w:pPr>
      <w:r w:rsidRPr="00551125">
        <w:rPr>
          <w:rFonts w:ascii="Garamond" w:hAnsi="Garamond" w:cs="Times New Roman"/>
          <w:sz w:val="24"/>
          <w:szCs w:val="24"/>
        </w:rPr>
        <w:t xml:space="preserve">Tyler </w:t>
      </w:r>
      <w:proofErr w:type="spellStart"/>
      <w:r w:rsidRPr="00551125">
        <w:rPr>
          <w:rFonts w:ascii="Garamond" w:hAnsi="Garamond" w:cs="Times New Roman"/>
          <w:sz w:val="24"/>
          <w:szCs w:val="24"/>
        </w:rPr>
        <w:t>Anbinder</w:t>
      </w:r>
      <w:proofErr w:type="spellEnd"/>
      <w:r>
        <w:rPr>
          <w:rFonts w:ascii="Garamond" w:hAnsi="Garamond" w:cs="Times New Roman"/>
          <w:sz w:val="24"/>
          <w:szCs w:val="24"/>
        </w:rPr>
        <w:t>, “</w:t>
      </w:r>
      <w:r w:rsidRPr="00551125">
        <w:rPr>
          <w:rFonts w:ascii="Garamond" w:hAnsi="Garamond" w:cs="Times New Roman"/>
          <w:sz w:val="24"/>
          <w:szCs w:val="24"/>
        </w:rPr>
        <w:t xml:space="preserve">Moving beyond </w:t>
      </w:r>
      <w:r>
        <w:rPr>
          <w:rFonts w:ascii="Garamond" w:hAnsi="Garamond" w:cs="Times New Roman"/>
          <w:sz w:val="24"/>
          <w:szCs w:val="24"/>
        </w:rPr>
        <w:t>‘</w:t>
      </w:r>
      <w:r w:rsidRPr="00551125">
        <w:rPr>
          <w:rFonts w:ascii="Garamond" w:hAnsi="Garamond" w:cs="Times New Roman"/>
          <w:sz w:val="24"/>
          <w:szCs w:val="24"/>
        </w:rPr>
        <w:t>Rags to Riches</w:t>
      </w:r>
      <w:r>
        <w:rPr>
          <w:rFonts w:ascii="Garamond" w:hAnsi="Garamond" w:cs="Times New Roman"/>
          <w:sz w:val="24"/>
          <w:szCs w:val="24"/>
        </w:rPr>
        <w:t>’</w:t>
      </w:r>
      <w:r w:rsidRPr="00551125">
        <w:rPr>
          <w:rFonts w:ascii="Garamond" w:hAnsi="Garamond" w:cs="Times New Roman"/>
          <w:sz w:val="24"/>
          <w:szCs w:val="24"/>
        </w:rPr>
        <w:t>: New York’s Irish Famine Immigrants and Their Surprising Savings Accounts</w:t>
      </w:r>
      <w:r w:rsidR="00782A8D">
        <w:rPr>
          <w:rFonts w:ascii="Garamond" w:hAnsi="Garamond" w:cs="Times New Roman"/>
          <w:sz w:val="24"/>
          <w:szCs w:val="24"/>
        </w:rPr>
        <w:t>,</w:t>
      </w:r>
      <w:r>
        <w:rPr>
          <w:rFonts w:ascii="Garamond" w:hAnsi="Garamond" w:cs="Times New Roman"/>
          <w:sz w:val="24"/>
          <w:szCs w:val="24"/>
        </w:rPr>
        <w:t>”</w:t>
      </w:r>
      <w:r w:rsidR="00782A8D">
        <w:rPr>
          <w:rFonts w:ascii="Garamond" w:hAnsi="Garamond" w:cs="Times New Roman"/>
          <w:sz w:val="24"/>
          <w:szCs w:val="24"/>
        </w:rPr>
        <w:t xml:space="preserve"> </w:t>
      </w:r>
      <w:r w:rsidR="00782A8D" w:rsidRPr="00782A8D">
        <w:rPr>
          <w:rFonts w:ascii="Garamond" w:hAnsi="Garamond" w:cs="Times New Roman"/>
          <w:i/>
          <w:sz w:val="24"/>
          <w:szCs w:val="24"/>
        </w:rPr>
        <w:t xml:space="preserve">Journal of </w:t>
      </w:r>
      <w:proofErr w:type="spellStart"/>
      <w:r w:rsidR="00782A8D" w:rsidRPr="00782A8D">
        <w:rPr>
          <w:rFonts w:ascii="Garamond" w:hAnsi="Garamond" w:cs="Times New Roman"/>
          <w:i/>
          <w:sz w:val="24"/>
          <w:szCs w:val="24"/>
        </w:rPr>
        <w:t>American</w:t>
      </w:r>
      <w:proofErr w:type="spellEnd"/>
      <w:r w:rsidR="00782A8D" w:rsidRPr="00782A8D">
        <w:rPr>
          <w:rFonts w:ascii="Garamond" w:hAnsi="Garamond" w:cs="Times New Roman"/>
          <w:i/>
          <w:sz w:val="24"/>
          <w:szCs w:val="24"/>
        </w:rPr>
        <w:t xml:space="preserve"> History</w:t>
      </w:r>
      <w:r w:rsidR="00782A8D">
        <w:rPr>
          <w:rFonts w:ascii="Garamond" w:hAnsi="Garamond" w:cs="Times New Roman"/>
          <w:sz w:val="24"/>
          <w:szCs w:val="24"/>
        </w:rPr>
        <w:t xml:space="preserve"> (2012)</w:t>
      </w:r>
    </w:p>
    <w:p w14:paraId="57E59523" w14:textId="1E7C2E64" w:rsidR="00D12ACA" w:rsidRDefault="00D12ACA" w:rsidP="00782A8D">
      <w:pPr>
        <w:spacing w:line="240" w:lineRule="atLeast"/>
        <w:ind w:left="1080" w:hanging="360"/>
        <w:contextualSpacing/>
        <w:rPr>
          <w:rFonts w:ascii="Garamond" w:hAnsi="Garamond" w:cs="Times New Roman"/>
          <w:sz w:val="24"/>
          <w:szCs w:val="24"/>
        </w:rPr>
      </w:pPr>
      <w:r w:rsidRPr="00D12ACA">
        <w:rPr>
          <w:rFonts w:ascii="Garamond" w:hAnsi="Garamond" w:cs="Times New Roman"/>
          <w:sz w:val="24"/>
          <w:szCs w:val="24"/>
        </w:rPr>
        <w:t xml:space="preserve">Mary Beth Norton, </w:t>
      </w:r>
      <w:r w:rsidR="00782A8D">
        <w:rPr>
          <w:rFonts w:ascii="Garamond" w:hAnsi="Garamond" w:cs="Times New Roman"/>
          <w:sz w:val="24"/>
          <w:szCs w:val="24"/>
        </w:rPr>
        <w:t xml:space="preserve">“Reflections of a Longtime Textbook Author; Or History Revised, </w:t>
      </w:r>
      <w:proofErr w:type="gramStart"/>
      <w:r w:rsidR="00782A8D">
        <w:rPr>
          <w:rFonts w:ascii="Garamond" w:hAnsi="Garamond" w:cs="Times New Roman"/>
          <w:sz w:val="24"/>
          <w:szCs w:val="24"/>
        </w:rPr>
        <w:t>Revised</w:t>
      </w:r>
      <w:proofErr w:type="gramEnd"/>
      <w:r w:rsidR="00782A8D">
        <w:rPr>
          <w:rFonts w:ascii="Garamond" w:hAnsi="Garamond" w:cs="Times New Roman"/>
          <w:sz w:val="24"/>
          <w:szCs w:val="24"/>
        </w:rPr>
        <w:t xml:space="preserve">—and Revised Again,” </w:t>
      </w:r>
      <w:r w:rsidR="00782A8D" w:rsidRPr="00782A8D">
        <w:rPr>
          <w:rFonts w:ascii="Garamond" w:hAnsi="Garamond" w:cs="Times New Roman"/>
          <w:i/>
          <w:sz w:val="24"/>
          <w:szCs w:val="24"/>
        </w:rPr>
        <w:t>Journal of American History</w:t>
      </w:r>
      <w:r w:rsidR="00782A8D">
        <w:rPr>
          <w:rFonts w:ascii="Garamond" w:hAnsi="Garamond" w:cs="Times New Roman"/>
          <w:sz w:val="24"/>
          <w:szCs w:val="24"/>
        </w:rPr>
        <w:t xml:space="preserve"> (2005)</w:t>
      </w:r>
    </w:p>
    <w:p w14:paraId="5E1A7E61" w14:textId="77777777" w:rsidR="00A80701" w:rsidRPr="0087199E" w:rsidRDefault="00A80701" w:rsidP="00B05281">
      <w:pPr>
        <w:spacing w:line="240" w:lineRule="atLeast"/>
        <w:contextualSpacing/>
        <w:rPr>
          <w:rFonts w:ascii="Garamond" w:hAnsi="Garamond" w:cs="Times New Roman"/>
          <w:sz w:val="24"/>
          <w:szCs w:val="24"/>
        </w:rPr>
      </w:pPr>
    </w:p>
    <w:p w14:paraId="5621CED6" w14:textId="4002E9E8" w:rsidR="00246124" w:rsidRDefault="002568B7" w:rsidP="00A80701">
      <w:pPr>
        <w:spacing w:line="240" w:lineRule="atLeast"/>
        <w:ind w:left="360"/>
        <w:contextualSpacing/>
        <w:rPr>
          <w:rFonts w:ascii="Garamond" w:hAnsi="Garamond" w:cs="Times New Roman"/>
          <w:sz w:val="24"/>
          <w:szCs w:val="24"/>
        </w:rPr>
      </w:pPr>
      <w:r w:rsidRPr="0087199E">
        <w:rPr>
          <w:rFonts w:ascii="Garamond" w:hAnsi="Garamond" w:cs="Times New Roman"/>
          <w:sz w:val="24"/>
          <w:szCs w:val="24"/>
        </w:rPr>
        <w:t xml:space="preserve">***DUE SUNDAY </w:t>
      </w:r>
      <w:r w:rsidR="005F34FE">
        <w:rPr>
          <w:rFonts w:ascii="Garamond" w:hAnsi="Garamond" w:cs="Times New Roman"/>
          <w:sz w:val="24"/>
          <w:szCs w:val="24"/>
        </w:rPr>
        <w:t>2/10</w:t>
      </w:r>
      <w:r w:rsidRPr="0087199E">
        <w:rPr>
          <w:rFonts w:ascii="Garamond" w:hAnsi="Garamond" w:cs="Times New Roman"/>
          <w:sz w:val="24"/>
          <w:szCs w:val="24"/>
        </w:rPr>
        <w:t>: ESSAY RESPONSE***</w:t>
      </w:r>
    </w:p>
    <w:p w14:paraId="01F8CBC4" w14:textId="77777777" w:rsidR="002568B7" w:rsidRPr="0087199E" w:rsidRDefault="002568B7" w:rsidP="00B05281">
      <w:pPr>
        <w:spacing w:line="240" w:lineRule="atLeast"/>
        <w:contextualSpacing/>
        <w:rPr>
          <w:rFonts w:ascii="Garamond" w:hAnsi="Garamond" w:cs="Times New Roman"/>
          <w:sz w:val="24"/>
          <w:szCs w:val="24"/>
        </w:rPr>
      </w:pPr>
    </w:p>
    <w:p w14:paraId="21707B53" w14:textId="11185483" w:rsidR="00CD2EA6" w:rsidRPr="0087199E" w:rsidRDefault="00CD2EA6"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6. </w:t>
      </w:r>
      <w:r w:rsidR="00B91FE3" w:rsidRPr="0087199E">
        <w:rPr>
          <w:rFonts w:ascii="Garamond" w:hAnsi="Garamond" w:cs="Times New Roman"/>
          <w:sz w:val="24"/>
          <w:szCs w:val="24"/>
          <w:u w:val="single"/>
        </w:rPr>
        <w:t>Data-gathering</w:t>
      </w:r>
      <w:r w:rsidR="00B91FE3">
        <w:rPr>
          <w:rFonts w:ascii="Garamond" w:hAnsi="Garamond" w:cs="Times New Roman"/>
          <w:sz w:val="24"/>
          <w:szCs w:val="24"/>
          <w:u w:val="single"/>
        </w:rPr>
        <w:t xml:space="preserve">: </w:t>
      </w:r>
      <w:r w:rsidR="00B91FE3">
        <w:rPr>
          <w:rFonts w:ascii="Garamond" w:hAnsi="Garamond" w:cs="Times New Roman"/>
          <w:sz w:val="24"/>
          <w:szCs w:val="24"/>
          <w:u w:val="single"/>
        </w:rPr>
        <w:t xml:space="preserve">Finding </w:t>
      </w:r>
      <w:r w:rsidR="00B91FE3">
        <w:rPr>
          <w:rFonts w:ascii="Garamond" w:hAnsi="Garamond" w:cs="Times New Roman"/>
          <w:sz w:val="24"/>
          <w:szCs w:val="24"/>
          <w:u w:val="single"/>
        </w:rPr>
        <w:t>Primary Sources</w:t>
      </w:r>
      <w:r w:rsidR="00B91FE3" w:rsidRPr="0087199E">
        <w:rPr>
          <w:rFonts w:ascii="Garamond" w:hAnsi="Garamond" w:cs="Times New Roman"/>
          <w:sz w:val="24"/>
          <w:szCs w:val="24"/>
          <w:u w:val="single"/>
        </w:rPr>
        <w:t xml:space="preserve"> </w:t>
      </w:r>
    </w:p>
    <w:p w14:paraId="778CEDDD" w14:textId="348542CF" w:rsidR="008E4D1D" w:rsidRPr="0087199E" w:rsidRDefault="00782FF7"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C530E9">
        <w:rPr>
          <w:rFonts w:ascii="Garamond" w:hAnsi="Garamond" w:cs="Times New Roman"/>
          <w:sz w:val="24"/>
          <w:szCs w:val="24"/>
        </w:rPr>
        <w:t>2/12</w:t>
      </w:r>
      <w:r w:rsidR="008E4D1D" w:rsidRPr="0087199E">
        <w:rPr>
          <w:rFonts w:ascii="Garamond" w:hAnsi="Garamond" w:cs="Times New Roman"/>
          <w:sz w:val="24"/>
          <w:szCs w:val="24"/>
        </w:rPr>
        <w:t xml:space="preserve">: </w:t>
      </w:r>
      <w:r w:rsidR="00545D86">
        <w:rPr>
          <w:rFonts w:ascii="Garamond" w:hAnsi="Garamond" w:cs="Times New Roman"/>
          <w:sz w:val="24"/>
          <w:szCs w:val="24"/>
        </w:rPr>
        <w:t xml:space="preserve"> Using Online Databases</w:t>
      </w:r>
    </w:p>
    <w:p w14:paraId="4B5ADAE9" w14:textId="6CB1F225" w:rsidR="008E4D1D" w:rsidRPr="0087199E" w:rsidRDefault="00782FF7" w:rsidP="008E4D1D">
      <w:pPr>
        <w:spacing w:line="240" w:lineRule="atLeast"/>
        <w:contextualSpacing/>
        <w:rPr>
          <w:rFonts w:ascii="Garamond" w:hAnsi="Garamond" w:cs="Times New Roman"/>
          <w:sz w:val="24"/>
          <w:szCs w:val="24"/>
        </w:rPr>
      </w:pPr>
      <w:r w:rsidRPr="00545D86">
        <w:rPr>
          <w:rFonts w:ascii="Garamond" w:hAnsi="Garamond" w:cs="Times New Roman"/>
          <w:sz w:val="24"/>
          <w:szCs w:val="24"/>
        </w:rPr>
        <w:t xml:space="preserve">Thu, </w:t>
      </w:r>
      <w:r w:rsidR="00C530E9" w:rsidRPr="00545D86">
        <w:rPr>
          <w:rFonts w:ascii="Garamond" w:hAnsi="Garamond" w:cs="Times New Roman"/>
          <w:sz w:val="24"/>
          <w:szCs w:val="24"/>
        </w:rPr>
        <w:t>2/14</w:t>
      </w:r>
      <w:r w:rsidR="008E4D1D" w:rsidRPr="00545D86">
        <w:rPr>
          <w:rFonts w:ascii="Garamond" w:hAnsi="Garamond" w:cs="Times New Roman"/>
          <w:sz w:val="24"/>
          <w:szCs w:val="24"/>
        </w:rPr>
        <w:t>:</w:t>
      </w:r>
      <w:r w:rsidR="00246124" w:rsidRPr="0087199E">
        <w:rPr>
          <w:rFonts w:ascii="Garamond" w:hAnsi="Garamond" w:cs="Times New Roman"/>
          <w:sz w:val="24"/>
          <w:szCs w:val="24"/>
        </w:rPr>
        <w:t xml:space="preserve">  </w:t>
      </w:r>
      <w:r w:rsidR="00B91FE3" w:rsidRPr="00A80701">
        <w:rPr>
          <w:rFonts w:ascii="Garamond" w:hAnsi="Garamond" w:cs="Times New Roman"/>
          <w:sz w:val="24"/>
          <w:szCs w:val="24"/>
        </w:rPr>
        <w:t>Primary Source Exercise</w:t>
      </w:r>
    </w:p>
    <w:p w14:paraId="00BDCB07" w14:textId="7760D331" w:rsidR="002B62FB" w:rsidRDefault="002B62FB" w:rsidP="00B05281">
      <w:pPr>
        <w:spacing w:line="240" w:lineRule="atLeast"/>
        <w:contextualSpacing/>
        <w:rPr>
          <w:rFonts w:ascii="Garamond" w:hAnsi="Garamond" w:cs="Times New Roman"/>
          <w:sz w:val="24"/>
          <w:szCs w:val="24"/>
        </w:rPr>
      </w:pPr>
    </w:p>
    <w:p w14:paraId="5892F064" w14:textId="5090EDBF" w:rsidR="00545D86" w:rsidRDefault="00545D86" w:rsidP="00545D86">
      <w:pPr>
        <w:spacing w:line="240" w:lineRule="atLeast"/>
        <w:ind w:left="720"/>
        <w:contextualSpacing/>
        <w:rPr>
          <w:rFonts w:ascii="Garamond" w:hAnsi="Garamond" w:cs="Times New Roman"/>
          <w:sz w:val="24"/>
          <w:szCs w:val="24"/>
        </w:rPr>
      </w:pPr>
      <w:r>
        <w:rPr>
          <w:rFonts w:ascii="Garamond" w:hAnsi="Garamond" w:cs="Times New Roman"/>
          <w:sz w:val="24"/>
          <w:szCs w:val="24"/>
        </w:rPr>
        <w:t>Readings on primary source databases TBD</w:t>
      </w:r>
    </w:p>
    <w:p w14:paraId="2E9ED8FB" w14:textId="77777777" w:rsidR="00545D86" w:rsidRPr="0087199E" w:rsidRDefault="00545D86" w:rsidP="00B05281">
      <w:pPr>
        <w:spacing w:line="240" w:lineRule="atLeast"/>
        <w:contextualSpacing/>
        <w:rPr>
          <w:rFonts w:ascii="Garamond" w:hAnsi="Garamond" w:cs="Times New Roman"/>
          <w:sz w:val="24"/>
          <w:szCs w:val="24"/>
        </w:rPr>
      </w:pPr>
    </w:p>
    <w:p w14:paraId="50B7BBD8" w14:textId="79AB8F70" w:rsidR="00545D86" w:rsidRPr="0087199E" w:rsidRDefault="00545D86" w:rsidP="00545D86">
      <w:pPr>
        <w:spacing w:line="240" w:lineRule="atLeast"/>
        <w:ind w:left="360"/>
        <w:contextualSpacing/>
        <w:rPr>
          <w:rFonts w:ascii="Garamond" w:hAnsi="Garamond" w:cs="Times New Roman"/>
          <w:sz w:val="24"/>
          <w:szCs w:val="24"/>
        </w:rPr>
      </w:pPr>
      <w:r w:rsidRPr="00545D86">
        <w:rPr>
          <w:rFonts w:ascii="Garamond" w:hAnsi="Garamond" w:cs="Times New Roman"/>
          <w:sz w:val="24"/>
          <w:szCs w:val="24"/>
        </w:rPr>
        <w:t xml:space="preserve">***DUE </w:t>
      </w:r>
      <w:r w:rsidRPr="00545D86">
        <w:rPr>
          <w:rFonts w:ascii="Garamond" w:hAnsi="Garamond" w:cs="Times New Roman"/>
          <w:sz w:val="24"/>
          <w:szCs w:val="24"/>
        </w:rPr>
        <w:t>SUNDAY 2/17</w:t>
      </w:r>
      <w:r w:rsidRPr="00545D86">
        <w:rPr>
          <w:rFonts w:ascii="Garamond" w:hAnsi="Garamond" w:cs="Times New Roman"/>
          <w:sz w:val="24"/>
          <w:szCs w:val="24"/>
        </w:rPr>
        <w:t xml:space="preserve">: </w:t>
      </w:r>
      <w:r w:rsidR="00545743">
        <w:rPr>
          <w:rFonts w:ascii="Garamond" w:hAnsi="Garamond" w:cs="Times New Roman"/>
          <w:sz w:val="24"/>
          <w:szCs w:val="24"/>
        </w:rPr>
        <w:t xml:space="preserve">RESEARCH TOPIC + </w:t>
      </w:r>
      <w:r w:rsidRPr="00545D86">
        <w:rPr>
          <w:rFonts w:ascii="Garamond" w:hAnsi="Garamond" w:cs="Times New Roman"/>
          <w:sz w:val="24"/>
          <w:szCs w:val="24"/>
        </w:rPr>
        <w:t>PROVISIONAL DATABASE</w:t>
      </w:r>
      <w:r w:rsidR="00840F72">
        <w:rPr>
          <w:rFonts w:ascii="Garamond" w:hAnsi="Garamond" w:cs="Times New Roman"/>
          <w:sz w:val="24"/>
          <w:szCs w:val="24"/>
        </w:rPr>
        <w:t xml:space="preserve"> + </w:t>
      </w:r>
      <w:r w:rsidR="00545743">
        <w:rPr>
          <w:rFonts w:ascii="Garamond" w:hAnsi="Garamond" w:cs="Times New Roman"/>
          <w:sz w:val="24"/>
          <w:szCs w:val="24"/>
        </w:rPr>
        <w:t>BOOK LIST</w:t>
      </w:r>
      <w:r w:rsidRPr="00545D86">
        <w:rPr>
          <w:rFonts w:ascii="Garamond" w:hAnsi="Garamond" w:cs="Times New Roman"/>
          <w:sz w:val="24"/>
          <w:szCs w:val="24"/>
        </w:rPr>
        <w:t>***</w:t>
      </w:r>
    </w:p>
    <w:p w14:paraId="748C4461" w14:textId="77777777" w:rsidR="00246124" w:rsidRPr="0087199E" w:rsidRDefault="00246124" w:rsidP="00B05281">
      <w:pPr>
        <w:spacing w:line="240" w:lineRule="atLeast"/>
        <w:contextualSpacing/>
        <w:rPr>
          <w:rFonts w:ascii="Garamond" w:hAnsi="Garamond" w:cs="Times New Roman"/>
          <w:sz w:val="24"/>
          <w:szCs w:val="24"/>
        </w:rPr>
      </w:pPr>
    </w:p>
    <w:p w14:paraId="42B19877" w14:textId="5ADB31E8" w:rsidR="00923699" w:rsidRPr="0087199E" w:rsidRDefault="00CD2EA6"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7. </w:t>
      </w:r>
      <w:r w:rsidR="00246124" w:rsidRPr="0087199E">
        <w:rPr>
          <w:rFonts w:ascii="Garamond" w:hAnsi="Garamond" w:cs="Times New Roman"/>
          <w:sz w:val="24"/>
          <w:szCs w:val="24"/>
          <w:u w:val="single"/>
        </w:rPr>
        <w:t xml:space="preserve"> </w:t>
      </w:r>
      <w:r w:rsidR="0099069C" w:rsidRPr="0087199E">
        <w:rPr>
          <w:rFonts w:ascii="Garamond" w:hAnsi="Garamond" w:cs="Times New Roman"/>
          <w:sz w:val="24"/>
          <w:szCs w:val="24"/>
          <w:u w:val="single"/>
        </w:rPr>
        <w:t>Note-taking</w:t>
      </w:r>
    </w:p>
    <w:p w14:paraId="7EE2B029" w14:textId="5A6610E7" w:rsidR="008E4D1D" w:rsidRPr="0087199E" w:rsidRDefault="00D9015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C530E9">
        <w:rPr>
          <w:rFonts w:ascii="Garamond" w:hAnsi="Garamond" w:cs="Times New Roman"/>
          <w:sz w:val="24"/>
          <w:szCs w:val="24"/>
        </w:rPr>
        <w:t>2/19</w:t>
      </w:r>
      <w:r w:rsidR="008E4D1D" w:rsidRPr="0087199E">
        <w:rPr>
          <w:rFonts w:ascii="Garamond" w:hAnsi="Garamond" w:cs="Times New Roman"/>
          <w:sz w:val="24"/>
          <w:szCs w:val="24"/>
        </w:rPr>
        <w:t xml:space="preserve">:  </w:t>
      </w:r>
      <w:r w:rsidR="00A454B6" w:rsidRPr="0087199E">
        <w:rPr>
          <w:rFonts w:ascii="Garamond" w:hAnsi="Garamond" w:cs="Times New Roman"/>
          <w:sz w:val="24"/>
          <w:szCs w:val="24"/>
        </w:rPr>
        <w:t>T</w:t>
      </w:r>
      <w:r w:rsidR="0034041F" w:rsidRPr="0087199E">
        <w:rPr>
          <w:rFonts w:ascii="Garamond" w:hAnsi="Garamond" w:cs="Times New Roman"/>
          <w:sz w:val="24"/>
          <w:szCs w:val="24"/>
        </w:rPr>
        <w:t>aking</w:t>
      </w:r>
      <w:r w:rsidR="00A454B6" w:rsidRPr="0087199E">
        <w:rPr>
          <w:rFonts w:ascii="Garamond" w:hAnsi="Garamond" w:cs="Times New Roman"/>
          <w:sz w:val="24"/>
          <w:szCs w:val="24"/>
        </w:rPr>
        <w:t xml:space="preserve"> Notes on Books</w:t>
      </w:r>
      <w:r w:rsidR="0034041F" w:rsidRPr="0087199E">
        <w:rPr>
          <w:rFonts w:ascii="Garamond" w:hAnsi="Garamond" w:cs="Times New Roman"/>
          <w:sz w:val="24"/>
          <w:szCs w:val="24"/>
        </w:rPr>
        <w:t xml:space="preserve"> </w:t>
      </w:r>
    </w:p>
    <w:p w14:paraId="598D15B2" w14:textId="712D8653" w:rsidR="008E4D1D" w:rsidRPr="0087199E" w:rsidRDefault="00D9015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C530E9">
        <w:rPr>
          <w:rFonts w:ascii="Garamond" w:hAnsi="Garamond" w:cs="Times New Roman"/>
          <w:sz w:val="24"/>
          <w:szCs w:val="24"/>
        </w:rPr>
        <w:t>2/21</w:t>
      </w:r>
      <w:r w:rsidR="008E4D1D" w:rsidRPr="0087199E">
        <w:rPr>
          <w:rFonts w:ascii="Garamond" w:hAnsi="Garamond" w:cs="Times New Roman"/>
          <w:sz w:val="24"/>
          <w:szCs w:val="24"/>
        </w:rPr>
        <w:t xml:space="preserve">:  </w:t>
      </w:r>
      <w:r w:rsidR="00810C5D">
        <w:rPr>
          <w:rFonts w:ascii="Garamond" w:hAnsi="Garamond" w:cs="Times New Roman"/>
          <w:sz w:val="24"/>
          <w:szCs w:val="24"/>
        </w:rPr>
        <w:t>Reading Texts</w:t>
      </w:r>
      <w:r w:rsidR="0032284F" w:rsidRPr="0087199E">
        <w:rPr>
          <w:rFonts w:ascii="Garamond" w:hAnsi="Garamond" w:cs="Times New Roman"/>
          <w:sz w:val="24"/>
          <w:szCs w:val="24"/>
        </w:rPr>
        <w:t xml:space="preserve"> </w:t>
      </w:r>
    </w:p>
    <w:p w14:paraId="045C776B" w14:textId="77777777" w:rsidR="00442D95" w:rsidRPr="0087199E" w:rsidRDefault="00442D95" w:rsidP="00B05281">
      <w:pPr>
        <w:spacing w:line="240" w:lineRule="atLeast"/>
        <w:contextualSpacing/>
        <w:rPr>
          <w:rFonts w:ascii="Garamond" w:hAnsi="Garamond" w:cs="Times New Roman"/>
          <w:sz w:val="24"/>
          <w:szCs w:val="24"/>
        </w:rPr>
      </w:pPr>
    </w:p>
    <w:p w14:paraId="63D24485" w14:textId="69B110FF" w:rsidR="00151449" w:rsidRPr="0087199E" w:rsidRDefault="00C052AF" w:rsidP="00C052AF">
      <w:pPr>
        <w:spacing w:line="240" w:lineRule="atLeast"/>
        <w:ind w:left="720"/>
        <w:contextualSpacing/>
        <w:rPr>
          <w:rFonts w:ascii="Garamond" w:hAnsi="Garamond" w:cs="Times New Roman"/>
          <w:sz w:val="24"/>
          <w:szCs w:val="24"/>
        </w:rPr>
      </w:pPr>
      <w:r>
        <w:rPr>
          <w:rFonts w:ascii="Garamond" w:hAnsi="Garamond" w:cs="Times New Roman"/>
          <w:sz w:val="24"/>
          <w:szCs w:val="24"/>
        </w:rPr>
        <w:t xml:space="preserve">Oh, </w:t>
      </w:r>
      <w:r w:rsidRPr="00C052AF">
        <w:rPr>
          <w:rFonts w:ascii="Garamond" w:hAnsi="Garamond" w:cs="Times New Roman"/>
          <w:i/>
          <w:sz w:val="24"/>
          <w:szCs w:val="24"/>
        </w:rPr>
        <w:t>To Save the Children of Korea</w:t>
      </w:r>
    </w:p>
    <w:p w14:paraId="5069EB39" w14:textId="77777777" w:rsidR="00D13ADA" w:rsidRPr="0087199E" w:rsidRDefault="00D13ADA" w:rsidP="00B05281">
      <w:pPr>
        <w:spacing w:line="240" w:lineRule="atLeast"/>
        <w:contextualSpacing/>
        <w:rPr>
          <w:rFonts w:ascii="Garamond" w:hAnsi="Garamond" w:cs="Times New Roman"/>
          <w:sz w:val="24"/>
          <w:szCs w:val="24"/>
        </w:rPr>
      </w:pPr>
    </w:p>
    <w:p w14:paraId="3232F442" w14:textId="0CAA9416" w:rsidR="00923699" w:rsidRPr="0087199E" w:rsidRDefault="00CD2EA6" w:rsidP="00B05281">
      <w:pPr>
        <w:spacing w:line="240" w:lineRule="atLeast"/>
        <w:contextualSpacing/>
        <w:rPr>
          <w:rFonts w:ascii="Garamond" w:hAnsi="Garamond" w:cs="Times New Roman"/>
          <w:b/>
          <w:sz w:val="24"/>
          <w:szCs w:val="24"/>
          <w:u w:val="single"/>
        </w:rPr>
      </w:pPr>
      <w:r w:rsidRPr="0087199E">
        <w:rPr>
          <w:rFonts w:ascii="Garamond" w:hAnsi="Garamond" w:cs="Times New Roman"/>
          <w:sz w:val="24"/>
          <w:szCs w:val="24"/>
          <w:u w:val="single"/>
        </w:rPr>
        <w:t>Week 8</w:t>
      </w:r>
      <w:r w:rsidR="00246124" w:rsidRPr="0087199E">
        <w:rPr>
          <w:rFonts w:ascii="Garamond" w:hAnsi="Garamond" w:cs="Times New Roman"/>
          <w:sz w:val="24"/>
          <w:szCs w:val="24"/>
          <w:u w:val="single"/>
        </w:rPr>
        <w:t xml:space="preserve">. </w:t>
      </w:r>
      <w:r w:rsidR="009C1CC9" w:rsidRPr="0087199E">
        <w:rPr>
          <w:rFonts w:ascii="Garamond" w:hAnsi="Garamond" w:cs="Times New Roman"/>
          <w:sz w:val="24"/>
          <w:szCs w:val="24"/>
          <w:u w:val="single"/>
        </w:rPr>
        <w:t>Narrative</w:t>
      </w:r>
      <w:r w:rsidR="0099069C" w:rsidRPr="0087199E">
        <w:rPr>
          <w:rFonts w:ascii="Garamond" w:hAnsi="Garamond" w:cs="Times New Roman"/>
          <w:sz w:val="24"/>
          <w:szCs w:val="24"/>
          <w:u w:val="single"/>
        </w:rPr>
        <w:t xml:space="preserve"> History</w:t>
      </w:r>
    </w:p>
    <w:p w14:paraId="3FF2A257" w14:textId="52F56F4C" w:rsidR="008E4D1D" w:rsidRPr="0087199E" w:rsidRDefault="00D9015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C530E9">
        <w:rPr>
          <w:rFonts w:ascii="Garamond" w:hAnsi="Garamond" w:cs="Times New Roman"/>
          <w:sz w:val="24"/>
          <w:szCs w:val="24"/>
        </w:rPr>
        <w:t>2/26</w:t>
      </w:r>
      <w:r w:rsidR="008E4D1D" w:rsidRPr="0087199E">
        <w:rPr>
          <w:rFonts w:ascii="Garamond" w:hAnsi="Garamond" w:cs="Times New Roman"/>
          <w:sz w:val="24"/>
          <w:szCs w:val="24"/>
        </w:rPr>
        <w:t xml:space="preserve">:  </w:t>
      </w:r>
      <w:r w:rsidR="002574FB">
        <w:rPr>
          <w:rFonts w:ascii="Garamond" w:hAnsi="Garamond" w:cs="Times New Roman"/>
          <w:sz w:val="24"/>
          <w:szCs w:val="24"/>
        </w:rPr>
        <w:t>Assessing Historical Work</w:t>
      </w:r>
    </w:p>
    <w:p w14:paraId="464277C0" w14:textId="68E631C9" w:rsidR="00D51939" w:rsidRPr="0087199E" w:rsidRDefault="00D9015D" w:rsidP="003C4D50">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9137AA">
        <w:rPr>
          <w:rFonts w:ascii="Garamond" w:hAnsi="Garamond" w:cs="Times New Roman"/>
          <w:sz w:val="24"/>
          <w:szCs w:val="24"/>
        </w:rPr>
        <w:t>2/28</w:t>
      </w:r>
      <w:r w:rsidR="008E4D1D" w:rsidRPr="0087199E">
        <w:rPr>
          <w:rFonts w:ascii="Garamond" w:hAnsi="Garamond" w:cs="Times New Roman"/>
          <w:sz w:val="24"/>
          <w:szCs w:val="24"/>
        </w:rPr>
        <w:t xml:space="preserve">:  </w:t>
      </w:r>
      <w:r w:rsidR="00810C5D">
        <w:rPr>
          <w:rFonts w:ascii="Garamond" w:hAnsi="Garamond" w:cs="Times New Roman"/>
          <w:sz w:val="24"/>
          <w:szCs w:val="24"/>
        </w:rPr>
        <w:t>Subdisciplines of History</w:t>
      </w:r>
    </w:p>
    <w:p w14:paraId="2288E99A" w14:textId="32B245F9" w:rsidR="008B6057" w:rsidRDefault="008B6057" w:rsidP="008B6057">
      <w:pPr>
        <w:spacing w:line="240" w:lineRule="atLeast"/>
        <w:ind w:firstLine="720"/>
        <w:contextualSpacing/>
        <w:rPr>
          <w:rFonts w:ascii="Garamond" w:hAnsi="Garamond" w:cs="Times New Roman"/>
          <w:i/>
          <w:sz w:val="24"/>
          <w:szCs w:val="24"/>
        </w:rPr>
      </w:pPr>
    </w:p>
    <w:p w14:paraId="365CD5F5" w14:textId="2CBB94B9" w:rsidR="008B6057" w:rsidRPr="002574FB" w:rsidRDefault="00810C5D" w:rsidP="002574FB">
      <w:pPr>
        <w:spacing w:line="240" w:lineRule="atLeast"/>
        <w:ind w:left="720"/>
        <w:contextualSpacing/>
        <w:rPr>
          <w:rFonts w:ascii="Garamond" w:hAnsi="Garamond" w:cs="Times New Roman"/>
          <w:sz w:val="24"/>
          <w:szCs w:val="24"/>
        </w:rPr>
      </w:pPr>
      <w:r>
        <w:rPr>
          <w:rFonts w:ascii="Garamond" w:hAnsi="Garamond" w:cs="Times New Roman"/>
          <w:sz w:val="24"/>
          <w:szCs w:val="24"/>
        </w:rPr>
        <w:t xml:space="preserve">Oh, </w:t>
      </w:r>
      <w:r w:rsidRPr="00C052AF">
        <w:rPr>
          <w:rFonts w:ascii="Garamond" w:hAnsi="Garamond" w:cs="Times New Roman"/>
          <w:i/>
          <w:sz w:val="24"/>
          <w:szCs w:val="24"/>
        </w:rPr>
        <w:t>To Save the Children of Korea</w:t>
      </w:r>
    </w:p>
    <w:p w14:paraId="6DABD284" w14:textId="3BCAB4D5" w:rsidR="00545D86" w:rsidRDefault="00545D86" w:rsidP="00B05281">
      <w:pPr>
        <w:spacing w:line="240" w:lineRule="atLeast"/>
        <w:contextualSpacing/>
        <w:rPr>
          <w:rFonts w:ascii="Garamond" w:hAnsi="Garamond" w:cs="Times New Roman"/>
          <w:sz w:val="24"/>
          <w:szCs w:val="24"/>
          <w:u w:val="single"/>
        </w:rPr>
      </w:pPr>
    </w:p>
    <w:p w14:paraId="0274741C" w14:textId="013871F0" w:rsidR="00810C5D" w:rsidRPr="0087199E" w:rsidRDefault="00810C5D" w:rsidP="00810C5D">
      <w:pPr>
        <w:spacing w:line="240" w:lineRule="atLeast"/>
        <w:ind w:left="360"/>
        <w:contextualSpacing/>
        <w:rPr>
          <w:rFonts w:ascii="Garamond" w:hAnsi="Garamond" w:cs="Times New Roman"/>
          <w:sz w:val="24"/>
          <w:szCs w:val="24"/>
        </w:rPr>
      </w:pPr>
      <w:r w:rsidRPr="00545D86">
        <w:rPr>
          <w:rFonts w:ascii="Garamond" w:hAnsi="Garamond" w:cs="Times New Roman"/>
          <w:sz w:val="24"/>
          <w:szCs w:val="24"/>
        </w:rPr>
        <w:t xml:space="preserve">***DUE SUNDAY </w:t>
      </w:r>
      <w:r>
        <w:rPr>
          <w:rFonts w:ascii="Garamond" w:hAnsi="Garamond" w:cs="Times New Roman"/>
          <w:sz w:val="24"/>
          <w:szCs w:val="24"/>
        </w:rPr>
        <w:t>3/</w:t>
      </w:r>
      <w:r w:rsidR="002574FB">
        <w:rPr>
          <w:rFonts w:ascii="Garamond" w:hAnsi="Garamond" w:cs="Times New Roman"/>
          <w:sz w:val="24"/>
          <w:szCs w:val="24"/>
        </w:rPr>
        <w:t>3</w:t>
      </w:r>
      <w:r w:rsidRPr="00545D86">
        <w:rPr>
          <w:rFonts w:ascii="Garamond" w:hAnsi="Garamond" w:cs="Times New Roman"/>
          <w:sz w:val="24"/>
          <w:szCs w:val="24"/>
        </w:rPr>
        <w:t xml:space="preserve">: </w:t>
      </w:r>
      <w:r>
        <w:rPr>
          <w:rFonts w:ascii="Garamond" w:hAnsi="Garamond" w:cs="Times New Roman"/>
          <w:sz w:val="24"/>
          <w:szCs w:val="24"/>
        </w:rPr>
        <w:t>BOOK RESPONSE</w:t>
      </w:r>
      <w:r w:rsidRPr="00545D86">
        <w:rPr>
          <w:rFonts w:ascii="Garamond" w:hAnsi="Garamond" w:cs="Times New Roman"/>
          <w:sz w:val="24"/>
          <w:szCs w:val="24"/>
        </w:rPr>
        <w:t>***</w:t>
      </w:r>
    </w:p>
    <w:p w14:paraId="74617F85" w14:textId="77777777" w:rsidR="00545D86" w:rsidRPr="0087199E" w:rsidRDefault="00545D86" w:rsidP="00B05281">
      <w:pPr>
        <w:spacing w:line="240" w:lineRule="atLeast"/>
        <w:contextualSpacing/>
        <w:rPr>
          <w:rFonts w:ascii="Garamond" w:hAnsi="Garamond" w:cs="Times New Roman"/>
          <w:sz w:val="24"/>
          <w:szCs w:val="24"/>
          <w:u w:val="single"/>
        </w:rPr>
      </w:pPr>
    </w:p>
    <w:p w14:paraId="7128542F" w14:textId="5A68886A" w:rsidR="000F65AF" w:rsidRPr="0087199E" w:rsidRDefault="00246124"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9. </w:t>
      </w:r>
      <w:r w:rsidR="00840F72">
        <w:rPr>
          <w:rFonts w:ascii="Garamond" w:hAnsi="Garamond" w:cs="Times New Roman"/>
          <w:sz w:val="24"/>
          <w:szCs w:val="24"/>
          <w:u w:val="single"/>
        </w:rPr>
        <w:t>Updates</w:t>
      </w:r>
      <w:r w:rsidR="00E71771" w:rsidRPr="0087199E">
        <w:rPr>
          <w:rFonts w:ascii="Garamond" w:hAnsi="Garamond" w:cs="Times New Roman"/>
          <w:sz w:val="24"/>
          <w:szCs w:val="24"/>
          <w:u w:val="single"/>
        </w:rPr>
        <w:t xml:space="preserve"> </w:t>
      </w:r>
    </w:p>
    <w:p w14:paraId="7802C621" w14:textId="44CF1B49" w:rsidR="008E4D1D" w:rsidRPr="0087199E" w:rsidRDefault="0099069C"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9137AA">
        <w:rPr>
          <w:rFonts w:ascii="Garamond" w:hAnsi="Garamond" w:cs="Times New Roman"/>
          <w:sz w:val="24"/>
          <w:szCs w:val="24"/>
        </w:rPr>
        <w:t>3/5</w:t>
      </w:r>
      <w:r w:rsidR="008E4D1D" w:rsidRPr="0087199E">
        <w:rPr>
          <w:rFonts w:ascii="Garamond" w:hAnsi="Garamond" w:cs="Times New Roman"/>
          <w:sz w:val="24"/>
          <w:szCs w:val="24"/>
        </w:rPr>
        <w:t xml:space="preserve">:  </w:t>
      </w:r>
      <w:r w:rsidR="00840F72">
        <w:rPr>
          <w:rFonts w:ascii="Garamond" w:hAnsi="Garamond" w:cs="Times New Roman"/>
          <w:sz w:val="24"/>
          <w:szCs w:val="24"/>
        </w:rPr>
        <w:t>Consultations/Updates on Projects</w:t>
      </w:r>
      <w:r w:rsidRPr="0087199E">
        <w:rPr>
          <w:rFonts w:ascii="Garamond" w:hAnsi="Garamond" w:cs="Times New Roman"/>
          <w:sz w:val="24"/>
          <w:szCs w:val="24"/>
        </w:rPr>
        <w:t xml:space="preserve"> </w:t>
      </w:r>
    </w:p>
    <w:p w14:paraId="7790E354" w14:textId="71E3A21D" w:rsidR="00840F72" w:rsidRPr="0087199E" w:rsidRDefault="00E35CCA" w:rsidP="00840F72">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9137AA">
        <w:rPr>
          <w:rFonts w:ascii="Garamond" w:hAnsi="Garamond" w:cs="Times New Roman"/>
          <w:sz w:val="24"/>
          <w:szCs w:val="24"/>
        </w:rPr>
        <w:t>3/7</w:t>
      </w:r>
      <w:r w:rsidR="008E4D1D" w:rsidRPr="0087199E">
        <w:rPr>
          <w:rFonts w:ascii="Garamond" w:hAnsi="Garamond" w:cs="Times New Roman"/>
          <w:sz w:val="24"/>
          <w:szCs w:val="24"/>
        </w:rPr>
        <w:t xml:space="preserve">: </w:t>
      </w:r>
      <w:r w:rsidR="0002570B" w:rsidRPr="0087199E">
        <w:rPr>
          <w:rFonts w:ascii="Garamond" w:hAnsi="Garamond" w:cs="Times New Roman"/>
          <w:sz w:val="24"/>
          <w:szCs w:val="24"/>
        </w:rPr>
        <w:t xml:space="preserve"> </w:t>
      </w:r>
      <w:r w:rsidR="00840F72">
        <w:rPr>
          <w:rFonts w:ascii="Garamond" w:hAnsi="Garamond" w:cs="Times New Roman"/>
          <w:sz w:val="24"/>
          <w:szCs w:val="24"/>
        </w:rPr>
        <w:t>Consul</w:t>
      </w:r>
      <w:r w:rsidR="00840F72">
        <w:rPr>
          <w:rFonts w:ascii="Garamond" w:hAnsi="Garamond" w:cs="Times New Roman"/>
          <w:sz w:val="24"/>
          <w:szCs w:val="24"/>
        </w:rPr>
        <w:t>t</w:t>
      </w:r>
      <w:r w:rsidR="00840F72">
        <w:rPr>
          <w:rFonts w:ascii="Garamond" w:hAnsi="Garamond" w:cs="Times New Roman"/>
          <w:sz w:val="24"/>
          <w:szCs w:val="24"/>
        </w:rPr>
        <w:t>ations/Updates on Projects</w:t>
      </w:r>
      <w:r w:rsidR="00840F72" w:rsidRPr="0087199E">
        <w:rPr>
          <w:rFonts w:ascii="Garamond" w:hAnsi="Garamond" w:cs="Times New Roman"/>
          <w:sz w:val="24"/>
          <w:szCs w:val="24"/>
        </w:rPr>
        <w:t xml:space="preserve"> </w:t>
      </w:r>
    </w:p>
    <w:p w14:paraId="272845A7" w14:textId="4F04E811" w:rsidR="00D64ED5" w:rsidRDefault="00D64ED5" w:rsidP="00B05281">
      <w:pPr>
        <w:spacing w:line="240" w:lineRule="atLeast"/>
        <w:contextualSpacing/>
        <w:rPr>
          <w:rFonts w:ascii="Garamond" w:hAnsi="Garamond" w:cs="Times New Roman"/>
          <w:sz w:val="24"/>
          <w:szCs w:val="24"/>
        </w:rPr>
      </w:pPr>
    </w:p>
    <w:p w14:paraId="2FFE97FB" w14:textId="71B51289" w:rsidR="00810C5D" w:rsidRDefault="00D64ED5" w:rsidP="00D64ED5">
      <w:pPr>
        <w:spacing w:line="240" w:lineRule="atLeast"/>
        <w:ind w:left="360"/>
        <w:contextualSpacing/>
        <w:rPr>
          <w:rFonts w:ascii="Garamond" w:hAnsi="Garamond" w:cs="Times New Roman"/>
          <w:sz w:val="24"/>
          <w:szCs w:val="24"/>
        </w:rPr>
      </w:pPr>
      <w:r>
        <w:rPr>
          <w:rFonts w:ascii="Garamond" w:hAnsi="Garamond" w:cs="Times New Roman"/>
          <w:sz w:val="24"/>
          <w:szCs w:val="24"/>
        </w:rPr>
        <w:t>***DUE THURSDAY 3/7: LIST OF FIVE BOOKS***</w:t>
      </w:r>
    </w:p>
    <w:p w14:paraId="431CB383" w14:textId="77777777" w:rsidR="00810C5D" w:rsidRDefault="00810C5D" w:rsidP="00B05281">
      <w:pPr>
        <w:spacing w:line="240" w:lineRule="atLeast"/>
        <w:contextualSpacing/>
        <w:rPr>
          <w:rFonts w:ascii="Garamond" w:hAnsi="Garamond" w:cs="Times New Roman"/>
          <w:sz w:val="24"/>
          <w:szCs w:val="24"/>
        </w:rPr>
      </w:pPr>
    </w:p>
    <w:p w14:paraId="60CEF12C" w14:textId="48AD0C6D" w:rsidR="00E35CCA" w:rsidRPr="00D64ED5" w:rsidRDefault="00222BA7" w:rsidP="00D64ED5">
      <w:pPr>
        <w:spacing w:line="240" w:lineRule="atLeast"/>
        <w:contextualSpacing/>
        <w:rPr>
          <w:rFonts w:ascii="Garamond" w:hAnsi="Garamond" w:cs="Times New Roman"/>
          <w:b/>
          <w:sz w:val="24"/>
          <w:szCs w:val="24"/>
        </w:rPr>
      </w:pPr>
      <w:r>
        <w:rPr>
          <w:rFonts w:ascii="Garamond" w:hAnsi="Garamond" w:cs="Times New Roman"/>
          <w:b/>
          <w:sz w:val="24"/>
          <w:szCs w:val="24"/>
        </w:rPr>
        <w:t>*</w:t>
      </w:r>
      <w:r w:rsidR="00346A24" w:rsidRPr="00C052AF">
        <w:rPr>
          <w:rFonts w:ascii="Garamond" w:hAnsi="Garamond" w:cs="Times New Roman"/>
          <w:b/>
          <w:sz w:val="24"/>
          <w:szCs w:val="24"/>
        </w:rPr>
        <w:t>NO CLASS March 12-14</w:t>
      </w:r>
      <w:r>
        <w:rPr>
          <w:rFonts w:ascii="Garamond" w:hAnsi="Garamond" w:cs="Times New Roman"/>
          <w:b/>
          <w:sz w:val="24"/>
          <w:szCs w:val="24"/>
        </w:rPr>
        <w:t>*</w:t>
      </w:r>
    </w:p>
    <w:p w14:paraId="140A4B90" w14:textId="77777777" w:rsidR="00E35CCA" w:rsidRPr="0087199E" w:rsidRDefault="00E35CCA" w:rsidP="0099069C">
      <w:pPr>
        <w:spacing w:line="240" w:lineRule="atLeast"/>
        <w:ind w:left="720"/>
        <w:contextualSpacing/>
        <w:rPr>
          <w:rFonts w:ascii="Garamond" w:hAnsi="Garamond" w:cs="Times New Roman"/>
          <w:sz w:val="24"/>
          <w:szCs w:val="24"/>
        </w:rPr>
      </w:pPr>
    </w:p>
    <w:p w14:paraId="3332925A" w14:textId="38FF8825" w:rsidR="000F65AF" w:rsidRPr="0087199E" w:rsidRDefault="000F65AF"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10.  </w:t>
      </w:r>
      <w:r w:rsidR="00E23F4D">
        <w:rPr>
          <w:rFonts w:ascii="Garamond" w:hAnsi="Garamond" w:cs="Times New Roman"/>
          <w:sz w:val="24"/>
          <w:szCs w:val="24"/>
          <w:u w:val="single"/>
        </w:rPr>
        <w:t>Archives</w:t>
      </w:r>
    </w:p>
    <w:p w14:paraId="771AE781" w14:textId="5F421AF1" w:rsidR="008E4D1D" w:rsidRPr="0087199E" w:rsidRDefault="00ED0926" w:rsidP="008E4D1D">
      <w:pPr>
        <w:spacing w:after="0" w:line="20" w:lineRule="atLeast"/>
        <w:rPr>
          <w:rFonts w:ascii="Garamond" w:hAnsi="Garamond" w:cs="Times New Roman"/>
          <w:sz w:val="24"/>
          <w:szCs w:val="24"/>
        </w:rPr>
      </w:pPr>
      <w:r w:rsidRPr="0087199E">
        <w:rPr>
          <w:rFonts w:ascii="Garamond" w:hAnsi="Garamond" w:cs="Times New Roman"/>
          <w:sz w:val="24"/>
          <w:szCs w:val="24"/>
        </w:rPr>
        <w:t>Tue</w:t>
      </w:r>
      <w:r w:rsidR="008E4D1D" w:rsidRPr="0087199E">
        <w:rPr>
          <w:rFonts w:ascii="Garamond" w:hAnsi="Garamond" w:cs="Times New Roman"/>
          <w:sz w:val="24"/>
          <w:szCs w:val="24"/>
        </w:rPr>
        <w:t xml:space="preserve">, </w:t>
      </w:r>
      <w:r w:rsidR="0001248E">
        <w:rPr>
          <w:rFonts w:ascii="Garamond" w:hAnsi="Garamond" w:cs="Times New Roman"/>
          <w:sz w:val="24"/>
          <w:szCs w:val="24"/>
        </w:rPr>
        <w:t>3/19</w:t>
      </w:r>
      <w:r w:rsidR="008E4D1D" w:rsidRPr="0087199E">
        <w:rPr>
          <w:rFonts w:ascii="Garamond" w:hAnsi="Garamond" w:cs="Times New Roman"/>
          <w:sz w:val="24"/>
          <w:szCs w:val="24"/>
        </w:rPr>
        <w:t xml:space="preserve">:  </w:t>
      </w:r>
      <w:r w:rsidR="00D64ED5" w:rsidRPr="0087199E">
        <w:rPr>
          <w:rFonts w:ascii="Garamond" w:hAnsi="Garamond" w:cs="Times New Roman"/>
          <w:sz w:val="24"/>
          <w:szCs w:val="24"/>
        </w:rPr>
        <w:t>Research Project Components</w:t>
      </w:r>
    </w:p>
    <w:p w14:paraId="1574BE49" w14:textId="5DCC25D2" w:rsidR="00E23F4D" w:rsidRDefault="00FF1CC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E23F4D">
        <w:rPr>
          <w:rFonts w:ascii="Garamond" w:hAnsi="Garamond" w:cs="Times New Roman"/>
          <w:sz w:val="24"/>
          <w:szCs w:val="24"/>
        </w:rPr>
        <w:t>3/21</w:t>
      </w:r>
      <w:r w:rsidR="008E4D1D" w:rsidRPr="0087199E">
        <w:rPr>
          <w:rFonts w:ascii="Garamond" w:hAnsi="Garamond" w:cs="Times New Roman"/>
          <w:sz w:val="24"/>
          <w:szCs w:val="24"/>
        </w:rPr>
        <w:t xml:space="preserve">: </w:t>
      </w:r>
      <w:r w:rsidR="00E23F4D" w:rsidRPr="0087199E">
        <w:rPr>
          <w:rFonts w:ascii="Garamond" w:hAnsi="Garamond" w:cs="Times New Roman"/>
          <w:sz w:val="24"/>
          <w:szCs w:val="24"/>
        </w:rPr>
        <w:t xml:space="preserve">Class meets at IU Archives, Wells Library (Carrie </w:t>
      </w:r>
      <w:proofErr w:type="spellStart"/>
      <w:r w:rsidR="00E23F4D" w:rsidRPr="0087199E">
        <w:rPr>
          <w:rFonts w:ascii="Garamond" w:hAnsi="Garamond" w:cs="Times New Roman"/>
          <w:sz w:val="24"/>
          <w:szCs w:val="24"/>
        </w:rPr>
        <w:t>Schwier</w:t>
      </w:r>
      <w:proofErr w:type="spellEnd"/>
      <w:r w:rsidR="00E23F4D" w:rsidRPr="0087199E">
        <w:rPr>
          <w:rFonts w:ascii="Garamond" w:hAnsi="Garamond" w:cs="Times New Roman"/>
          <w:sz w:val="24"/>
          <w:szCs w:val="24"/>
        </w:rPr>
        <w:t>, Wells Library E174)</w:t>
      </w:r>
    </w:p>
    <w:p w14:paraId="3F77727B" w14:textId="77777777" w:rsidR="00E23F4D" w:rsidRDefault="00E23F4D" w:rsidP="008E4D1D">
      <w:pPr>
        <w:spacing w:after="0" w:line="20" w:lineRule="atLeast"/>
        <w:rPr>
          <w:rFonts w:ascii="Garamond" w:hAnsi="Garamond" w:cs="Times New Roman"/>
          <w:sz w:val="24"/>
          <w:szCs w:val="24"/>
        </w:rPr>
      </w:pPr>
    </w:p>
    <w:p w14:paraId="6EDF3C2A" w14:textId="7C4CF435" w:rsidR="009B2294" w:rsidRDefault="00D64ED5" w:rsidP="00D64ED5">
      <w:pPr>
        <w:spacing w:after="0" w:line="20" w:lineRule="atLeast"/>
        <w:ind w:left="720"/>
        <w:rPr>
          <w:rFonts w:ascii="Garamond" w:hAnsi="Garamond" w:cs="Times New Roman"/>
          <w:sz w:val="24"/>
          <w:szCs w:val="24"/>
        </w:rPr>
      </w:pPr>
      <w:r>
        <w:rPr>
          <w:rFonts w:ascii="Garamond" w:hAnsi="Garamond" w:cs="Times New Roman"/>
          <w:sz w:val="24"/>
          <w:szCs w:val="24"/>
        </w:rPr>
        <w:t>Reading on locating primary sources TBD</w:t>
      </w:r>
    </w:p>
    <w:p w14:paraId="6DBB3F37" w14:textId="5195BCAD" w:rsidR="009B2294" w:rsidRDefault="009B2294" w:rsidP="008E4D1D">
      <w:pPr>
        <w:spacing w:after="0" w:line="20" w:lineRule="atLeast"/>
        <w:rPr>
          <w:rFonts w:ascii="Garamond" w:hAnsi="Garamond" w:cs="Times New Roman"/>
          <w:sz w:val="24"/>
          <w:szCs w:val="24"/>
        </w:rPr>
      </w:pPr>
    </w:p>
    <w:p w14:paraId="78741528" w14:textId="185C9758" w:rsidR="007F2DC1" w:rsidRDefault="007F2DC1" w:rsidP="008E4D1D">
      <w:pPr>
        <w:spacing w:after="0" w:line="20" w:lineRule="atLeast"/>
        <w:rPr>
          <w:rFonts w:ascii="Garamond" w:hAnsi="Garamond" w:cs="Times New Roman"/>
          <w:sz w:val="24"/>
          <w:szCs w:val="24"/>
        </w:rPr>
      </w:pPr>
    </w:p>
    <w:p w14:paraId="3326CF87" w14:textId="77777777" w:rsidR="007F2DC1" w:rsidRDefault="007F2DC1" w:rsidP="008E4D1D">
      <w:pPr>
        <w:spacing w:after="0" w:line="20" w:lineRule="atLeast"/>
        <w:rPr>
          <w:rFonts w:ascii="Garamond" w:hAnsi="Garamond" w:cs="Times New Roman"/>
          <w:sz w:val="24"/>
          <w:szCs w:val="24"/>
        </w:rPr>
      </w:pPr>
    </w:p>
    <w:p w14:paraId="48D7584D" w14:textId="628C6AA4" w:rsidR="00842C3E" w:rsidRPr="0087199E" w:rsidRDefault="00842C3E"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lastRenderedPageBreak/>
        <w:t xml:space="preserve">Week 11. </w:t>
      </w:r>
      <w:r w:rsidR="00840F72">
        <w:rPr>
          <w:rFonts w:ascii="Garamond" w:hAnsi="Garamond" w:cs="Times New Roman"/>
          <w:sz w:val="24"/>
          <w:szCs w:val="24"/>
          <w:u w:val="single"/>
        </w:rPr>
        <w:t>Non-textual Sources</w:t>
      </w:r>
    </w:p>
    <w:p w14:paraId="66D81296" w14:textId="5A5D8D12" w:rsidR="005D2ACC" w:rsidRPr="0087199E" w:rsidRDefault="00ED0926" w:rsidP="008E4D1D">
      <w:pPr>
        <w:spacing w:after="0" w:line="20" w:lineRule="atLeast"/>
        <w:rPr>
          <w:rFonts w:ascii="Garamond" w:hAnsi="Garamond" w:cs="Times New Roman"/>
          <w:sz w:val="24"/>
          <w:szCs w:val="24"/>
        </w:rPr>
      </w:pPr>
      <w:r w:rsidRPr="0087199E">
        <w:rPr>
          <w:rFonts w:ascii="Garamond" w:hAnsi="Garamond" w:cs="Times New Roman"/>
          <w:sz w:val="24"/>
          <w:szCs w:val="24"/>
        </w:rPr>
        <w:t>Tu</w:t>
      </w:r>
      <w:r w:rsidR="00FF1CCD" w:rsidRPr="0087199E">
        <w:rPr>
          <w:rFonts w:ascii="Garamond" w:hAnsi="Garamond" w:cs="Times New Roman"/>
          <w:sz w:val="24"/>
          <w:szCs w:val="24"/>
        </w:rPr>
        <w:t xml:space="preserve">e, </w:t>
      </w:r>
      <w:r w:rsidR="00B62CC5">
        <w:rPr>
          <w:rFonts w:ascii="Garamond" w:hAnsi="Garamond" w:cs="Times New Roman"/>
          <w:sz w:val="24"/>
          <w:szCs w:val="24"/>
        </w:rPr>
        <w:t>3/26</w:t>
      </w:r>
      <w:r w:rsidR="008E4D1D" w:rsidRPr="0087199E">
        <w:rPr>
          <w:rFonts w:ascii="Garamond" w:hAnsi="Garamond" w:cs="Times New Roman"/>
          <w:sz w:val="24"/>
          <w:szCs w:val="24"/>
        </w:rPr>
        <w:t xml:space="preserve">:  </w:t>
      </w:r>
      <w:r w:rsidR="00B62CC5" w:rsidRPr="0087199E">
        <w:rPr>
          <w:rFonts w:ascii="Garamond" w:hAnsi="Garamond" w:cs="Times New Roman"/>
          <w:sz w:val="24"/>
          <w:szCs w:val="24"/>
        </w:rPr>
        <w:t xml:space="preserve">Class meets at the Lilly Library (Maureen </w:t>
      </w:r>
      <w:proofErr w:type="spellStart"/>
      <w:r w:rsidR="00B62CC5" w:rsidRPr="0087199E">
        <w:rPr>
          <w:rFonts w:ascii="Garamond" w:hAnsi="Garamond" w:cs="Times New Roman"/>
          <w:sz w:val="24"/>
          <w:szCs w:val="24"/>
        </w:rPr>
        <w:t>Maryanski</w:t>
      </w:r>
      <w:proofErr w:type="spellEnd"/>
      <w:r w:rsidR="00B62CC5" w:rsidRPr="0087199E">
        <w:rPr>
          <w:rFonts w:ascii="Garamond" w:hAnsi="Garamond" w:cs="Times New Roman"/>
          <w:sz w:val="24"/>
          <w:szCs w:val="24"/>
        </w:rPr>
        <w:t xml:space="preserve">)  </w:t>
      </w:r>
    </w:p>
    <w:p w14:paraId="4CB606E8" w14:textId="03A14CC5" w:rsidR="008E4D1D" w:rsidRPr="0087199E" w:rsidRDefault="00FF1CC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01248E">
        <w:rPr>
          <w:rFonts w:ascii="Garamond" w:hAnsi="Garamond" w:cs="Times New Roman"/>
          <w:sz w:val="24"/>
          <w:szCs w:val="24"/>
        </w:rPr>
        <w:t>3/28</w:t>
      </w:r>
      <w:r w:rsidR="008E4D1D" w:rsidRPr="0087199E">
        <w:rPr>
          <w:rFonts w:ascii="Garamond" w:hAnsi="Garamond" w:cs="Times New Roman"/>
          <w:sz w:val="24"/>
          <w:szCs w:val="24"/>
        </w:rPr>
        <w:t xml:space="preserve">:  </w:t>
      </w:r>
      <w:r w:rsidR="00535761">
        <w:rPr>
          <w:rFonts w:ascii="Garamond" w:hAnsi="Garamond" w:cs="Times New Roman"/>
          <w:sz w:val="24"/>
          <w:szCs w:val="24"/>
        </w:rPr>
        <w:t>History of the Senses</w:t>
      </w:r>
    </w:p>
    <w:p w14:paraId="23588A04" w14:textId="77777777" w:rsidR="002B62FB" w:rsidRPr="0087199E" w:rsidRDefault="002B62FB" w:rsidP="00B05281">
      <w:pPr>
        <w:spacing w:line="240" w:lineRule="atLeast"/>
        <w:contextualSpacing/>
        <w:rPr>
          <w:rFonts w:ascii="Garamond" w:hAnsi="Garamond" w:cs="Times New Roman"/>
          <w:sz w:val="24"/>
          <w:szCs w:val="24"/>
        </w:rPr>
      </w:pPr>
    </w:p>
    <w:p w14:paraId="30BEB917" w14:textId="0E86D4C2" w:rsidR="00840F72" w:rsidRDefault="006A019A" w:rsidP="006A019A">
      <w:pPr>
        <w:spacing w:after="0" w:line="20" w:lineRule="atLeast"/>
        <w:ind w:left="720"/>
        <w:rPr>
          <w:rFonts w:ascii="Garamond" w:hAnsi="Garamond" w:cs="Times New Roman"/>
          <w:sz w:val="24"/>
          <w:szCs w:val="24"/>
        </w:rPr>
      </w:pPr>
      <w:r>
        <w:rPr>
          <w:rFonts w:ascii="Garamond" w:hAnsi="Garamond" w:cs="Times New Roman"/>
          <w:sz w:val="24"/>
          <w:szCs w:val="24"/>
        </w:rPr>
        <w:t xml:space="preserve">Readings on </w:t>
      </w:r>
      <w:r w:rsidR="00840F72" w:rsidRPr="0087199E">
        <w:rPr>
          <w:rFonts w:ascii="Garamond" w:hAnsi="Garamond" w:cs="Times New Roman"/>
          <w:sz w:val="24"/>
          <w:szCs w:val="24"/>
        </w:rPr>
        <w:t xml:space="preserve">Non-textual Sources </w:t>
      </w:r>
    </w:p>
    <w:p w14:paraId="659CE0A7" w14:textId="77777777" w:rsidR="005E2625" w:rsidRDefault="005E2625" w:rsidP="006A019A">
      <w:pPr>
        <w:spacing w:after="0" w:line="20" w:lineRule="atLeast"/>
        <w:ind w:left="720"/>
        <w:rPr>
          <w:rFonts w:ascii="Garamond" w:hAnsi="Garamond" w:cs="Times New Roman"/>
          <w:sz w:val="24"/>
          <w:szCs w:val="24"/>
        </w:rPr>
      </w:pPr>
    </w:p>
    <w:p w14:paraId="194A95DD" w14:textId="17116B2E" w:rsidR="00842C3E" w:rsidRPr="0087199E" w:rsidRDefault="00842C3E"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12.  </w:t>
      </w:r>
      <w:r w:rsidR="00CA0C63" w:rsidRPr="0087199E">
        <w:rPr>
          <w:rFonts w:ascii="Garamond" w:hAnsi="Garamond" w:cs="Times New Roman"/>
          <w:sz w:val="24"/>
          <w:szCs w:val="24"/>
          <w:u w:val="single"/>
        </w:rPr>
        <w:t>Careers</w:t>
      </w:r>
    </w:p>
    <w:p w14:paraId="55DD65F5" w14:textId="41ACE2AF" w:rsidR="008E4D1D" w:rsidRPr="0087199E" w:rsidRDefault="00ED0926" w:rsidP="008E4D1D">
      <w:pPr>
        <w:spacing w:after="0" w:line="20" w:lineRule="atLeast"/>
        <w:rPr>
          <w:rFonts w:ascii="Garamond" w:hAnsi="Garamond" w:cs="Times New Roman"/>
          <w:sz w:val="24"/>
          <w:szCs w:val="24"/>
        </w:rPr>
      </w:pPr>
      <w:r w:rsidRPr="0087199E">
        <w:rPr>
          <w:rFonts w:ascii="Garamond" w:hAnsi="Garamond" w:cs="Times New Roman"/>
          <w:sz w:val="24"/>
          <w:szCs w:val="24"/>
        </w:rPr>
        <w:t>Tue</w:t>
      </w:r>
      <w:r w:rsidR="00FF1CCD" w:rsidRPr="0087199E">
        <w:rPr>
          <w:rFonts w:ascii="Garamond" w:hAnsi="Garamond" w:cs="Times New Roman"/>
          <w:sz w:val="24"/>
          <w:szCs w:val="24"/>
        </w:rPr>
        <w:t xml:space="preserve">, </w:t>
      </w:r>
      <w:r w:rsidR="0001248E">
        <w:rPr>
          <w:rFonts w:ascii="Garamond" w:hAnsi="Garamond" w:cs="Times New Roman"/>
          <w:sz w:val="24"/>
          <w:szCs w:val="24"/>
        </w:rPr>
        <w:t>4/2</w:t>
      </w:r>
      <w:r w:rsidR="008E4D1D" w:rsidRPr="0087199E">
        <w:rPr>
          <w:rFonts w:ascii="Garamond" w:hAnsi="Garamond" w:cs="Times New Roman"/>
          <w:sz w:val="24"/>
          <w:szCs w:val="24"/>
        </w:rPr>
        <w:t xml:space="preserve">: </w:t>
      </w:r>
      <w:r w:rsidR="00B20420" w:rsidRPr="0087199E">
        <w:rPr>
          <w:rFonts w:ascii="Garamond" w:hAnsi="Garamond" w:cs="Times New Roman"/>
          <w:sz w:val="24"/>
          <w:szCs w:val="24"/>
        </w:rPr>
        <w:t xml:space="preserve"> </w:t>
      </w:r>
      <w:r w:rsidR="006F3050">
        <w:rPr>
          <w:rFonts w:ascii="Garamond" w:hAnsi="Garamond" w:cs="Times New Roman"/>
          <w:sz w:val="24"/>
          <w:szCs w:val="24"/>
        </w:rPr>
        <w:t>History in Public</w:t>
      </w:r>
    </w:p>
    <w:p w14:paraId="299D3C9A" w14:textId="4FD81A82" w:rsidR="008E4D1D" w:rsidRPr="0087199E" w:rsidRDefault="00513427"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01248E">
        <w:rPr>
          <w:rFonts w:ascii="Garamond" w:hAnsi="Garamond" w:cs="Times New Roman"/>
          <w:sz w:val="24"/>
          <w:szCs w:val="24"/>
        </w:rPr>
        <w:t>4/4</w:t>
      </w:r>
      <w:r w:rsidR="008E4D1D" w:rsidRPr="0087199E">
        <w:rPr>
          <w:rFonts w:ascii="Garamond" w:hAnsi="Garamond" w:cs="Times New Roman"/>
          <w:sz w:val="24"/>
          <w:szCs w:val="24"/>
        </w:rPr>
        <w:t>:</w:t>
      </w:r>
      <w:r w:rsidR="0032284F" w:rsidRPr="0087199E">
        <w:rPr>
          <w:rFonts w:ascii="Garamond" w:hAnsi="Garamond" w:cs="Times New Roman"/>
          <w:sz w:val="24"/>
          <w:szCs w:val="24"/>
        </w:rPr>
        <w:t xml:space="preserve"> </w:t>
      </w:r>
      <w:r w:rsidR="00B76470" w:rsidRPr="0087199E">
        <w:rPr>
          <w:rFonts w:ascii="Garamond" w:hAnsi="Garamond" w:cs="Times New Roman"/>
          <w:sz w:val="24"/>
          <w:szCs w:val="24"/>
        </w:rPr>
        <w:t xml:space="preserve"> </w:t>
      </w:r>
      <w:r w:rsidR="005D2ACC" w:rsidRPr="0087199E">
        <w:rPr>
          <w:rFonts w:ascii="Garamond" w:hAnsi="Garamond" w:cs="Times New Roman"/>
          <w:sz w:val="24"/>
          <w:szCs w:val="24"/>
        </w:rPr>
        <w:t>Careers in History</w:t>
      </w:r>
    </w:p>
    <w:p w14:paraId="0E4DB31F" w14:textId="77777777" w:rsidR="008E4D1D" w:rsidRPr="0087199E" w:rsidRDefault="008E4D1D" w:rsidP="00B05281">
      <w:pPr>
        <w:spacing w:line="240" w:lineRule="atLeast"/>
        <w:contextualSpacing/>
        <w:rPr>
          <w:rFonts w:ascii="Garamond" w:hAnsi="Garamond" w:cs="Times New Roman"/>
          <w:sz w:val="24"/>
          <w:szCs w:val="24"/>
        </w:rPr>
      </w:pPr>
    </w:p>
    <w:p w14:paraId="5C145D60" w14:textId="77777777" w:rsidR="006F3050" w:rsidRDefault="006F3050" w:rsidP="006F3050">
      <w:pPr>
        <w:spacing w:line="240" w:lineRule="auto"/>
        <w:ind w:left="990" w:hanging="270"/>
        <w:contextualSpacing/>
        <w:rPr>
          <w:rFonts w:ascii="Garamond" w:hAnsi="Garamond" w:cs="Times New Roman"/>
          <w:sz w:val="24"/>
          <w:szCs w:val="24"/>
        </w:rPr>
      </w:pPr>
      <w:r w:rsidRPr="006F3050">
        <w:rPr>
          <w:rFonts w:ascii="Garamond" w:hAnsi="Garamond" w:cs="Times New Roman"/>
          <w:sz w:val="24"/>
          <w:szCs w:val="24"/>
        </w:rPr>
        <w:t>Michael Grossberg</w:t>
      </w:r>
      <w:r>
        <w:rPr>
          <w:rFonts w:ascii="Garamond" w:hAnsi="Garamond" w:cs="Times New Roman"/>
          <w:sz w:val="24"/>
          <w:szCs w:val="24"/>
        </w:rPr>
        <w:t>,</w:t>
      </w:r>
      <w:r w:rsidRPr="006F3050">
        <w:rPr>
          <w:rFonts w:ascii="Garamond" w:hAnsi="Garamond" w:cs="Times New Roman"/>
          <w:sz w:val="24"/>
          <w:szCs w:val="24"/>
        </w:rPr>
        <w:t xml:space="preserve"> </w:t>
      </w:r>
      <w:r>
        <w:rPr>
          <w:rFonts w:ascii="Garamond" w:hAnsi="Garamond" w:cs="Times New Roman"/>
          <w:sz w:val="24"/>
          <w:szCs w:val="24"/>
        </w:rPr>
        <w:t>“</w:t>
      </w:r>
      <w:r w:rsidRPr="006F3050">
        <w:rPr>
          <w:rFonts w:ascii="Garamond" w:hAnsi="Garamond" w:cs="Times New Roman"/>
          <w:sz w:val="24"/>
          <w:szCs w:val="24"/>
        </w:rPr>
        <w:t>Friends of the Court: A New Role for Historians</w:t>
      </w:r>
      <w:r>
        <w:rPr>
          <w:rFonts w:ascii="Garamond" w:hAnsi="Garamond" w:cs="Times New Roman"/>
          <w:sz w:val="24"/>
          <w:szCs w:val="24"/>
        </w:rPr>
        <w:t xml:space="preserve">” </w:t>
      </w:r>
    </w:p>
    <w:p w14:paraId="4EF8E306" w14:textId="386F6739" w:rsidR="006F3050" w:rsidRPr="006F3050" w:rsidRDefault="006F3050" w:rsidP="006F3050">
      <w:pPr>
        <w:spacing w:line="240" w:lineRule="auto"/>
        <w:ind w:left="990" w:hanging="270"/>
        <w:contextualSpacing/>
        <w:rPr>
          <w:rFonts w:ascii="Garamond" w:hAnsi="Garamond" w:cs="Times New Roman"/>
          <w:sz w:val="24"/>
          <w:szCs w:val="24"/>
        </w:rPr>
      </w:pPr>
      <w:r>
        <w:rPr>
          <w:rFonts w:ascii="Garamond" w:hAnsi="Garamond" w:cs="Times New Roman"/>
          <w:sz w:val="24"/>
          <w:szCs w:val="24"/>
        </w:rPr>
        <w:t>Steve Pinker, “The Curse of Knowledge” plus readings TBD</w:t>
      </w:r>
    </w:p>
    <w:p w14:paraId="48358204" w14:textId="034AB580" w:rsidR="00F55553" w:rsidRPr="006F3050" w:rsidRDefault="00F55553" w:rsidP="006F3050">
      <w:pPr>
        <w:spacing w:line="240" w:lineRule="auto"/>
        <w:ind w:left="990" w:hanging="270"/>
        <w:contextualSpacing/>
        <w:rPr>
          <w:rFonts w:ascii="Garamond" w:hAnsi="Garamond" w:cs="Times New Roman"/>
          <w:sz w:val="24"/>
          <w:szCs w:val="24"/>
        </w:rPr>
      </w:pPr>
      <w:r w:rsidRPr="00F55553">
        <w:rPr>
          <w:rFonts w:ascii="Garamond" w:hAnsi="Garamond" w:cs="Times New Roman"/>
          <w:sz w:val="24"/>
          <w:szCs w:val="24"/>
        </w:rPr>
        <w:t>Paul B. Sturteva</w:t>
      </w:r>
      <w:r w:rsidRPr="006F3050">
        <w:rPr>
          <w:rFonts w:ascii="Garamond" w:hAnsi="Garamond" w:cs="Times New Roman"/>
          <w:sz w:val="24"/>
          <w:szCs w:val="24"/>
        </w:rPr>
        <w:t>nt</w:t>
      </w:r>
      <w:r w:rsidRPr="006F3050">
        <w:rPr>
          <w:rFonts w:ascii="Garamond" w:hAnsi="Garamond" w:cs="Times New Roman"/>
          <w:sz w:val="24"/>
          <w:szCs w:val="24"/>
        </w:rPr>
        <w:t>, “</w:t>
      </w:r>
      <w:r w:rsidRPr="006F3050">
        <w:rPr>
          <w:rFonts w:ascii="Garamond" w:hAnsi="Garamond" w:cs="Times New Roman"/>
          <w:sz w:val="24"/>
          <w:szCs w:val="24"/>
        </w:rPr>
        <w:t>History Is Not a Useless Major: Fighting Myths with Data</w:t>
      </w:r>
      <w:r w:rsidRPr="006F3050">
        <w:rPr>
          <w:rFonts w:ascii="Garamond" w:hAnsi="Garamond" w:cs="Times New Roman"/>
          <w:sz w:val="24"/>
          <w:szCs w:val="24"/>
        </w:rPr>
        <w:t>”</w:t>
      </w:r>
    </w:p>
    <w:p w14:paraId="3E32ECC8" w14:textId="77777777" w:rsidR="007E7622" w:rsidRPr="006F3050" w:rsidRDefault="007E7622" w:rsidP="00B05281">
      <w:pPr>
        <w:spacing w:line="240" w:lineRule="atLeast"/>
        <w:contextualSpacing/>
        <w:rPr>
          <w:rFonts w:ascii="Garamond" w:hAnsi="Garamond" w:cs="Times New Roman"/>
          <w:sz w:val="24"/>
          <w:szCs w:val="24"/>
        </w:rPr>
      </w:pPr>
    </w:p>
    <w:p w14:paraId="499DF3D3" w14:textId="315EEDB2" w:rsidR="00842C3E" w:rsidRPr="006F3050" w:rsidRDefault="0032284F" w:rsidP="00B05281">
      <w:pPr>
        <w:spacing w:line="240" w:lineRule="atLeast"/>
        <w:contextualSpacing/>
        <w:rPr>
          <w:rFonts w:ascii="Garamond" w:hAnsi="Garamond" w:cs="Times New Roman"/>
          <w:sz w:val="24"/>
          <w:szCs w:val="24"/>
          <w:u w:val="single"/>
        </w:rPr>
      </w:pPr>
      <w:r w:rsidRPr="006F3050">
        <w:rPr>
          <w:rFonts w:ascii="Garamond" w:hAnsi="Garamond" w:cs="Times New Roman"/>
          <w:sz w:val="24"/>
          <w:szCs w:val="24"/>
          <w:u w:val="single"/>
        </w:rPr>
        <w:t xml:space="preserve">Week 13. </w:t>
      </w:r>
      <w:r w:rsidR="00253FCF" w:rsidRPr="006F3050">
        <w:rPr>
          <w:rFonts w:ascii="Garamond" w:hAnsi="Garamond" w:cs="Times New Roman"/>
          <w:sz w:val="24"/>
          <w:szCs w:val="24"/>
          <w:u w:val="single"/>
        </w:rPr>
        <w:t>Research in Progress</w:t>
      </w:r>
    </w:p>
    <w:p w14:paraId="763A1435" w14:textId="6858ED73" w:rsidR="008E4D1D" w:rsidRPr="006F3050" w:rsidRDefault="00FF1CCD" w:rsidP="008E4D1D">
      <w:pPr>
        <w:spacing w:after="0" w:line="20" w:lineRule="atLeast"/>
        <w:rPr>
          <w:rFonts w:ascii="Garamond" w:hAnsi="Garamond" w:cs="Times New Roman"/>
          <w:sz w:val="24"/>
          <w:szCs w:val="24"/>
        </w:rPr>
      </w:pPr>
      <w:r w:rsidRPr="006F3050">
        <w:rPr>
          <w:rFonts w:ascii="Garamond" w:hAnsi="Garamond" w:cs="Times New Roman"/>
          <w:sz w:val="24"/>
          <w:szCs w:val="24"/>
        </w:rPr>
        <w:t xml:space="preserve">Tue, </w:t>
      </w:r>
      <w:r w:rsidR="0001248E" w:rsidRPr="006F3050">
        <w:rPr>
          <w:rFonts w:ascii="Garamond" w:hAnsi="Garamond" w:cs="Times New Roman"/>
          <w:sz w:val="24"/>
          <w:szCs w:val="24"/>
        </w:rPr>
        <w:t>4/9</w:t>
      </w:r>
      <w:r w:rsidR="008E4D1D" w:rsidRPr="006F3050">
        <w:rPr>
          <w:rFonts w:ascii="Garamond" w:hAnsi="Garamond" w:cs="Times New Roman"/>
          <w:sz w:val="24"/>
          <w:szCs w:val="24"/>
        </w:rPr>
        <w:t xml:space="preserve">:  </w:t>
      </w:r>
      <w:r w:rsidR="00222BA7">
        <w:rPr>
          <w:rFonts w:ascii="Garamond" w:hAnsi="Garamond" w:cs="Times New Roman"/>
          <w:sz w:val="24"/>
          <w:szCs w:val="24"/>
        </w:rPr>
        <w:t>Consultations/</w:t>
      </w:r>
      <w:r w:rsidR="00253FCF" w:rsidRPr="006F3050">
        <w:rPr>
          <w:rFonts w:ascii="Garamond" w:hAnsi="Garamond" w:cs="Times New Roman"/>
          <w:sz w:val="24"/>
          <w:szCs w:val="24"/>
        </w:rPr>
        <w:t xml:space="preserve">Visits to </w:t>
      </w:r>
      <w:r w:rsidR="00222BA7">
        <w:rPr>
          <w:rFonts w:ascii="Garamond" w:hAnsi="Garamond" w:cs="Times New Roman"/>
          <w:sz w:val="24"/>
          <w:szCs w:val="24"/>
        </w:rPr>
        <w:t>Archives/Experts</w:t>
      </w:r>
    </w:p>
    <w:p w14:paraId="2D263E99" w14:textId="1A4999AB" w:rsidR="008E4D1D" w:rsidRPr="0087199E" w:rsidRDefault="00E419B2" w:rsidP="008E4D1D">
      <w:pPr>
        <w:spacing w:after="0" w:line="20" w:lineRule="atLeast"/>
        <w:rPr>
          <w:rFonts w:ascii="Garamond" w:hAnsi="Garamond" w:cs="Times New Roman"/>
          <w:sz w:val="24"/>
          <w:szCs w:val="24"/>
        </w:rPr>
      </w:pPr>
      <w:r w:rsidRPr="006F3050">
        <w:rPr>
          <w:rFonts w:ascii="Garamond" w:hAnsi="Garamond" w:cs="Times New Roman"/>
          <w:sz w:val="24"/>
          <w:szCs w:val="24"/>
        </w:rPr>
        <w:t>Thu</w:t>
      </w:r>
      <w:r w:rsidR="00FF1CCD" w:rsidRPr="006F3050">
        <w:rPr>
          <w:rFonts w:ascii="Garamond" w:hAnsi="Garamond" w:cs="Times New Roman"/>
          <w:sz w:val="24"/>
          <w:szCs w:val="24"/>
        </w:rPr>
        <w:t xml:space="preserve">, </w:t>
      </w:r>
      <w:r w:rsidR="0001248E" w:rsidRPr="006F3050">
        <w:rPr>
          <w:rFonts w:ascii="Garamond" w:hAnsi="Garamond" w:cs="Times New Roman"/>
          <w:sz w:val="24"/>
          <w:szCs w:val="24"/>
        </w:rPr>
        <w:t>4/11</w:t>
      </w:r>
      <w:r w:rsidR="008E4D1D" w:rsidRPr="006F3050">
        <w:rPr>
          <w:rFonts w:ascii="Garamond" w:hAnsi="Garamond" w:cs="Times New Roman"/>
          <w:sz w:val="24"/>
          <w:szCs w:val="24"/>
        </w:rPr>
        <w:t xml:space="preserve">: </w:t>
      </w:r>
      <w:r w:rsidR="00222BA7">
        <w:rPr>
          <w:rFonts w:ascii="Garamond" w:hAnsi="Garamond" w:cs="Times New Roman"/>
          <w:sz w:val="24"/>
          <w:szCs w:val="24"/>
        </w:rPr>
        <w:t>Consultations/</w:t>
      </w:r>
      <w:r w:rsidR="00222BA7" w:rsidRPr="006F3050">
        <w:rPr>
          <w:rFonts w:ascii="Garamond" w:hAnsi="Garamond" w:cs="Times New Roman"/>
          <w:sz w:val="24"/>
          <w:szCs w:val="24"/>
        </w:rPr>
        <w:t xml:space="preserve">Visits to </w:t>
      </w:r>
      <w:r w:rsidR="00222BA7">
        <w:rPr>
          <w:rFonts w:ascii="Garamond" w:hAnsi="Garamond" w:cs="Times New Roman"/>
          <w:sz w:val="24"/>
          <w:szCs w:val="24"/>
        </w:rPr>
        <w:t>Archives/Experts</w:t>
      </w:r>
    </w:p>
    <w:p w14:paraId="53F816DF" w14:textId="24D7D5D8" w:rsidR="0032284F" w:rsidRDefault="0032284F" w:rsidP="00B05281">
      <w:pPr>
        <w:spacing w:line="240" w:lineRule="atLeast"/>
        <w:contextualSpacing/>
        <w:rPr>
          <w:rFonts w:ascii="Garamond" w:hAnsi="Garamond" w:cs="Times New Roman"/>
          <w:sz w:val="24"/>
          <w:szCs w:val="24"/>
        </w:rPr>
      </w:pPr>
    </w:p>
    <w:p w14:paraId="073374AC" w14:textId="6171271A" w:rsidR="006F3050" w:rsidRDefault="006F3050" w:rsidP="007F2DC1">
      <w:pPr>
        <w:spacing w:line="240" w:lineRule="atLeast"/>
        <w:ind w:left="360"/>
        <w:contextualSpacing/>
        <w:rPr>
          <w:rFonts w:ascii="Garamond" w:hAnsi="Garamond" w:cs="Times New Roman"/>
          <w:sz w:val="24"/>
          <w:szCs w:val="24"/>
        </w:rPr>
      </w:pPr>
      <w:r>
        <w:rPr>
          <w:rFonts w:ascii="Garamond" w:hAnsi="Garamond" w:cs="Times New Roman"/>
          <w:sz w:val="24"/>
          <w:szCs w:val="24"/>
        </w:rPr>
        <w:t>***DUE</w:t>
      </w:r>
      <w:r w:rsidR="007F2DC1">
        <w:rPr>
          <w:rFonts w:ascii="Garamond" w:hAnsi="Garamond" w:cs="Times New Roman"/>
          <w:sz w:val="24"/>
          <w:szCs w:val="24"/>
        </w:rPr>
        <w:t xml:space="preserve"> SUNDAY 4/14:</w:t>
      </w:r>
      <w:r>
        <w:rPr>
          <w:rFonts w:ascii="Garamond" w:hAnsi="Garamond" w:cs="Times New Roman"/>
          <w:sz w:val="24"/>
          <w:szCs w:val="24"/>
        </w:rPr>
        <w:t xml:space="preserve"> </w:t>
      </w:r>
      <w:r w:rsidR="007F2DC1">
        <w:rPr>
          <w:rFonts w:ascii="Garamond" w:hAnsi="Garamond" w:cs="Times New Roman"/>
          <w:sz w:val="24"/>
          <w:szCs w:val="24"/>
        </w:rPr>
        <w:t>PROOF OF MEETING WITH EXPERT***</w:t>
      </w:r>
      <w:r w:rsidR="007F2DC1">
        <w:rPr>
          <w:rFonts w:ascii="Garamond" w:hAnsi="Garamond" w:cs="Times New Roman"/>
          <w:sz w:val="24"/>
          <w:szCs w:val="24"/>
        </w:rPr>
        <w:tab/>
      </w:r>
    </w:p>
    <w:p w14:paraId="5DF7FA5E" w14:textId="77777777" w:rsidR="006F3050" w:rsidRPr="0087199E" w:rsidRDefault="006F3050" w:rsidP="00B05281">
      <w:pPr>
        <w:spacing w:line="240" w:lineRule="atLeast"/>
        <w:contextualSpacing/>
        <w:rPr>
          <w:rFonts w:ascii="Garamond" w:hAnsi="Garamond" w:cs="Times New Roman"/>
          <w:sz w:val="24"/>
          <w:szCs w:val="24"/>
        </w:rPr>
      </w:pPr>
    </w:p>
    <w:p w14:paraId="09AED7E5" w14:textId="46C7D1AC" w:rsidR="00842C3E" w:rsidRPr="0087199E" w:rsidRDefault="00842C3E"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14.  </w:t>
      </w:r>
      <w:r w:rsidR="008D379E" w:rsidRPr="0087199E">
        <w:rPr>
          <w:rFonts w:ascii="Garamond" w:hAnsi="Garamond" w:cs="Times New Roman"/>
          <w:sz w:val="24"/>
          <w:szCs w:val="24"/>
          <w:u w:val="single"/>
        </w:rPr>
        <w:t>Research Projects</w:t>
      </w:r>
    </w:p>
    <w:p w14:paraId="691AF96F" w14:textId="60BD5546" w:rsidR="008E4D1D" w:rsidRPr="0087199E" w:rsidRDefault="00FF1CC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FC0E95">
        <w:rPr>
          <w:rFonts w:ascii="Garamond" w:hAnsi="Garamond" w:cs="Times New Roman"/>
          <w:sz w:val="24"/>
          <w:szCs w:val="24"/>
        </w:rPr>
        <w:t>4/16</w:t>
      </w:r>
      <w:r w:rsidR="008E4D1D" w:rsidRPr="0087199E">
        <w:rPr>
          <w:rFonts w:ascii="Garamond" w:hAnsi="Garamond" w:cs="Times New Roman"/>
          <w:sz w:val="24"/>
          <w:szCs w:val="24"/>
        </w:rPr>
        <w:t xml:space="preserve">: </w:t>
      </w:r>
      <w:r w:rsidR="009D6150" w:rsidRPr="0087199E">
        <w:rPr>
          <w:rFonts w:ascii="Garamond" w:hAnsi="Garamond" w:cs="Times New Roman"/>
          <w:sz w:val="24"/>
          <w:szCs w:val="24"/>
        </w:rPr>
        <w:t xml:space="preserve"> </w:t>
      </w:r>
      <w:r w:rsidR="00050546" w:rsidRPr="0087199E">
        <w:rPr>
          <w:rFonts w:ascii="Garamond" w:hAnsi="Garamond" w:cs="Times New Roman"/>
          <w:sz w:val="24"/>
          <w:szCs w:val="24"/>
        </w:rPr>
        <w:t>Class Presentations on Research Projects</w:t>
      </w:r>
    </w:p>
    <w:p w14:paraId="4AE01847" w14:textId="2651050B" w:rsidR="008E4D1D" w:rsidRPr="0087199E" w:rsidRDefault="00FF1CC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FC0E95">
        <w:rPr>
          <w:rFonts w:ascii="Garamond" w:hAnsi="Garamond" w:cs="Times New Roman"/>
          <w:sz w:val="24"/>
          <w:szCs w:val="24"/>
        </w:rPr>
        <w:t>4/18</w:t>
      </w:r>
      <w:r w:rsidR="008E4D1D" w:rsidRPr="0087199E">
        <w:rPr>
          <w:rFonts w:ascii="Garamond" w:hAnsi="Garamond" w:cs="Times New Roman"/>
          <w:sz w:val="24"/>
          <w:szCs w:val="24"/>
        </w:rPr>
        <w:t xml:space="preserve">:  </w:t>
      </w:r>
      <w:r w:rsidR="00ED0926" w:rsidRPr="0087199E">
        <w:rPr>
          <w:rFonts w:ascii="Garamond" w:hAnsi="Garamond" w:cs="Times New Roman"/>
          <w:sz w:val="24"/>
          <w:szCs w:val="24"/>
        </w:rPr>
        <w:t>Class Presentations on Research Projects</w:t>
      </w:r>
    </w:p>
    <w:p w14:paraId="74A11D52" w14:textId="77777777" w:rsidR="00253FCF" w:rsidRPr="0087199E" w:rsidRDefault="00253FCF" w:rsidP="00B05281">
      <w:pPr>
        <w:spacing w:line="240" w:lineRule="atLeast"/>
        <w:contextualSpacing/>
        <w:rPr>
          <w:rFonts w:ascii="Garamond" w:hAnsi="Garamond" w:cs="Times New Roman"/>
          <w:sz w:val="24"/>
          <w:szCs w:val="24"/>
        </w:rPr>
      </w:pPr>
    </w:p>
    <w:p w14:paraId="4F64B390" w14:textId="7AC3866D" w:rsidR="00842C3E" w:rsidRPr="0087199E" w:rsidRDefault="00842C3E" w:rsidP="00B05281">
      <w:pPr>
        <w:spacing w:line="240" w:lineRule="atLeast"/>
        <w:contextualSpacing/>
        <w:rPr>
          <w:rFonts w:ascii="Garamond" w:hAnsi="Garamond" w:cs="Times New Roman"/>
          <w:sz w:val="24"/>
          <w:szCs w:val="24"/>
          <w:u w:val="single"/>
        </w:rPr>
      </w:pPr>
      <w:r w:rsidRPr="0087199E">
        <w:rPr>
          <w:rFonts w:ascii="Garamond" w:hAnsi="Garamond" w:cs="Times New Roman"/>
          <w:sz w:val="24"/>
          <w:szCs w:val="24"/>
          <w:u w:val="single"/>
        </w:rPr>
        <w:t xml:space="preserve">Week 15.  </w:t>
      </w:r>
      <w:r w:rsidR="008D379E" w:rsidRPr="0087199E">
        <w:rPr>
          <w:rFonts w:ascii="Garamond" w:hAnsi="Garamond" w:cs="Times New Roman"/>
          <w:sz w:val="24"/>
          <w:szCs w:val="24"/>
          <w:u w:val="single"/>
        </w:rPr>
        <w:t xml:space="preserve">Research </w:t>
      </w:r>
      <w:r w:rsidR="009D6150" w:rsidRPr="0087199E">
        <w:rPr>
          <w:rFonts w:ascii="Garamond" w:hAnsi="Garamond" w:cs="Times New Roman"/>
          <w:sz w:val="24"/>
          <w:szCs w:val="24"/>
          <w:u w:val="single"/>
        </w:rPr>
        <w:t>Projects</w:t>
      </w:r>
    </w:p>
    <w:p w14:paraId="09673E9B" w14:textId="12E65FD7" w:rsidR="008E4D1D" w:rsidRPr="0087199E" w:rsidRDefault="00FF1CC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Tue, </w:t>
      </w:r>
      <w:r w:rsidR="00131694">
        <w:rPr>
          <w:rFonts w:ascii="Garamond" w:hAnsi="Garamond" w:cs="Times New Roman"/>
          <w:sz w:val="24"/>
          <w:szCs w:val="24"/>
        </w:rPr>
        <w:t>4/23</w:t>
      </w:r>
      <w:r w:rsidR="008E4D1D" w:rsidRPr="0087199E">
        <w:rPr>
          <w:rFonts w:ascii="Garamond" w:hAnsi="Garamond" w:cs="Times New Roman"/>
          <w:sz w:val="24"/>
          <w:szCs w:val="24"/>
        </w:rPr>
        <w:t xml:space="preserve">:  </w:t>
      </w:r>
      <w:r w:rsidR="00B170B6" w:rsidRPr="0087199E">
        <w:rPr>
          <w:rFonts w:ascii="Garamond" w:hAnsi="Garamond" w:cs="Times New Roman"/>
          <w:sz w:val="24"/>
          <w:szCs w:val="24"/>
        </w:rPr>
        <w:t>Class Presentations</w:t>
      </w:r>
      <w:r w:rsidR="00954742" w:rsidRPr="0087199E">
        <w:rPr>
          <w:rFonts w:ascii="Garamond" w:hAnsi="Garamond" w:cs="Times New Roman"/>
          <w:sz w:val="24"/>
          <w:szCs w:val="24"/>
        </w:rPr>
        <w:t xml:space="preserve"> on Research Projects</w:t>
      </w:r>
    </w:p>
    <w:p w14:paraId="5892CBEF" w14:textId="6DAE40B3" w:rsidR="00CA6D64" w:rsidRPr="0087199E" w:rsidRDefault="00FF1CCD" w:rsidP="008E4D1D">
      <w:pPr>
        <w:spacing w:after="0" w:line="20" w:lineRule="atLeast"/>
        <w:rPr>
          <w:rFonts w:ascii="Garamond" w:hAnsi="Garamond" w:cs="Times New Roman"/>
          <w:sz w:val="24"/>
          <w:szCs w:val="24"/>
        </w:rPr>
      </w:pPr>
      <w:r w:rsidRPr="0087199E">
        <w:rPr>
          <w:rFonts w:ascii="Garamond" w:hAnsi="Garamond" w:cs="Times New Roman"/>
          <w:sz w:val="24"/>
          <w:szCs w:val="24"/>
        </w:rPr>
        <w:t xml:space="preserve">Thu, </w:t>
      </w:r>
      <w:r w:rsidR="00131694">
        <w:rPr>
          <w:rFonts w:ascii="Garamond" w:hAnsi="Garamond" w:cs="Times New Roman"/>
          <w:sz w:val="24"/>
          <w:szCs w:val="24"/>
        </w:rPr>
        <w:t>4/25</w:t>
      </w:r>
      <w:r w:rsidR="008E4D1D" w:rsidRPr="0087199E">
        <w:rPr>
          <w:rFonts w:ascii="Garamond" w:hAnsi="Garamond" w:cs="Times New Roman"/>
          <w:sz w:val="24"/>
          <w:szCs w:val="24"/>
        </w:rPr>
        <w:t>:</w:t>
      </w:r>
      <w:r w:rsidR="008E4D1D" w:rsidRPr="0087199E">
        <w:rPr>
          <w:rFonts w:ascii="Garamond" w:hAnsi="Garamond" w:cs="Times New Roman"/>
          <w:b/>
          <w:sz w:val="24"/>
          <w:szCs w:val="24"/>
        </w:rPr>
        <w:t xml:space="preserve">  </w:t>
      </w:r>
      <w:r w:rsidR="00B170B6" w:rsidRPr="0087199E">
        <w:rPr>
          <w:rFonts w:ascii="Garamond" w:hAnsi="Garamond" w:cs="Times New Roman"/>
          <w:sz w:val="24"/>
          <w:szCs w:val="24"/>
        </w:rPr>
        <w:t>Class Presentations</w:t>
      </w:r>
      <w:r w:rsidR="00954742" w:rsidRPr="0087199E">
        <w:rPr>
          <w:rFonts w:ascii="Garamond" w:hAnsi="Garamond" w:cs="Times New Roman"/>
          <w:sz w:val="24"/>
          <w:szCs w:val="24"/>
        </w:rPr>
        <w:t xml:space="preserve"> on Research Projects</w:t>
      </w:r>
    </w:p>
    <w:p w14:paraId="6C40A0BC" w14:textId="77777777" w:rsidR="00FB4F11" w:rsidRPr="0087199E" w:rsidRDefault="00FB4F11" w:rsidP="008E4D1D">
      <w:pPr>
        <w:spacing w:after="0" w:line="20" w:lineRule="atLeast"/>
        <w:rPr>
          <w:rFonts w:ascii="Garamond" w:hAnsi="Garamond" w:cs="Times New Roman"/>
          <w:sz w:val="24"/>
          <w:szCs w:val="24"/>
        </w:rPr>
      </w:pPr>
    </w:p>
    <w:p w14:paraId="217F6688" w14:textId="703BDBBB" w:rsidR="000047CC" w:rsidRPr="0087199E" w:rsidRDefault="00A94F21" w:rsidP="00CA0A98">
      <w:pPr>
        <w:spacing w:after="0" w:line="20" w:lineRule="atLeast"/>
        <w:ind w:left="360"/>
        <w:rPr>
          <w:rFonts w:ascii="Garamond" w:hAnsi="Garamond" w:cs="Times New Roman"/>
          <w:sz w:val="24"/>
          <w:szCs w:val="24"/>
        </w:rPr>
      </w:pPr>
      <w:r w:rsidRPr="0087199E">
        <w:rPr>
          <w:rFonts w:ascii="Garamond" w:hAnsi="Garamond" w:cs="Times New Roman"/>
          <w:sz w:val="24"/>
          <w:szCs w:val="24"/>
        </w:rPr>
        <w:t>***</w:t>
      </w:r>
      <w:r w:rsidR="00CA6D64" w:rsidRPr="0087199E">
        <w:rPr>
          <w:rFonts w:ascii="Garamond" w:hAnsi="Garamond" w:cs="Times New Roman"/>
          <w:sz w:val="24"/>
          <w:szCs w:val="24"/>
        </w:rPr>
        <w:t xml:space="preserve">DUE </w:t>
      </w:r>
      <w:r w:rsidR="006B7C0F">
        <w:rPr>
          <w:rFonts w:ascii="Garamond" w:hAnsi="Garamond" w:cs="Times New Roman"/>
          <w:sz w:val="24"/>
          <w:szCs w:val="24"/>
        </w:rPr>
        <w:t>SUNDAY</w:t>
      </w:r>
      <w:r w:rsidR="00F36D00" w:rsidRPr="0087199E">
        <w:rPr>
          <w:rFonts w:ascii="Garamond" w:hAnsi="Garamond" w:cs="Times New Roman"/>
          <w:sz w:val="24"/>
          <w:szCs w:val="24"/>
        </w:rPr>
        <w:t xml:space="preserve"> </w:t>
      </w:r>
      <w:r w:rsidR="006B7C0F">
        <w:rPr>
          <w:rFonts w:ascii="Garamond" w:hAnsi="Garamond" w:cs="Times New Roman"/>
          <w:sz w:val="24"/>
          <w:szCs w:val="24"/>
        </w:rPr>
        <w:t>4/</w:t>
      </w:r>
      <w:r w:rsidR="00131694">
        <w:rPr>
          <w:rFonts w:ascii="Garamond" w:hAnsi="Garamond" w:cs="Times New Roman"/>
          <w:sz w:val="24"/>
          <w:szCs w:val="24"/>
        </w:rPr>
        <w:t>28, 11:59 PM</w:t>
      </w:r>
      <w:r w:rsidRPr="0087199E">
        <w:rPr>
          <w:rFonts w:ascii="Garamond" w:hAnsi="Garamond" w:cs="Times New Roman"/>
          <w:sz w:val="24"/>
          <w:szCs w:val="24"/>
        </w:rPr>
        <w:t>: FINAL RESEARCH PROJECT</w:t>
      </w:r>
      <w:r w:rsidR="0033564D" w:rsidRPr="0087199E">
        <w:rPr>
          <w:rFonts w:ascii="Garamond" w:hAnsi="Garamond" w:cs="Times New Roman"/>
          <w:sz w:val="24"/>
          <w:szCs w:val="24"/>
        </w:rPr>
        <w:t xml:space="preserve">—ALL </w:t>
      </w:r>
      <w:r w:rsidR="0050160D" w:rsidRPr="0087199E">
        <w:rPr>
          <w:rFonts w:ascii="Garamond" w:hAnsi="Garamond" w:cs="Times New Roman"/>
          <w:sz w:val="24"/>
          <w:szCs w:val="24"/>
        </w:rPr>
        <w:t>COMPONE</w:t>
      </w:r>
      <w:r w:rsidR="0033564D" w:rsidRPr="0087199E">
        <w:rPr>
          <w:rFonts w:ascii="Garamond" w:hAnsi="Garamond" w:cs="Times New Roman"/>
          <w:sz w:val="24"/>
          <w:szCs w:val="24"/>
        </w:rPr>
        <w:t>NTS</w:t>
      </w:r>
      <w:r w:rsidR="00CA6D64" w:rsidRPr="0087199E">
        <w:rPr>
          <w:rFonts w:ascii="Garamond" w:hAnsi="Garamond" w:cs="Times New Roman"/>
          <w:sz w:val="24"/>
          <w:szCs w:val="24"/>
        </w:rPr>
        <w:t>***</w:t>
      </w:r>
    </w:p>
    <w:p w14:paraId="29F59495" w14:textId="72F44F99" w:rsidR="006F3EFD" w:rsidRDefault="006F3EFD" w:rsidP="00CA0A98">
      <w:pPr>
        <w:spacing w:after="0" w:line="20" w:lineRule="atLeast"/>
        <w:ind w:left="360"/>
        <w:rPr>
          <w:rFonts w:ascii="Garamond" w:hAnsi="Garamond" w:cs="Times New Roman"/>
          <w:sz w:val="24"/>
          <w:szCs w:val="24"/>
        </w:rPr>
      </w:pPr>
    </w:p>
    <w:p w14:paraId="219E8D74" w14:textId="77777777" w:rsidR="007F2DC1" w:rsidRPr="0087199E" w:rsidRDefault="007F2DC1" w:rsidP="00CA0A98">
      <w:pPr>
        <w:spacing w:after="0" w:line="20" w:lineRule="atLeast"/>
        <w:ind w:left="360"/>
        <w:rPr>
          <w:rFonts w:ascii="Garamond" w:hAnsi="Garamond" w:cs="Times New Roman"/>
          <w:sz w:val="24"/>
          <w:szCs w:val="24"/>
        </w:rPr>
      </w:pPr>
    </w:p>
    <w:p w14:paraId="4D51D69E" w14:textId="1385FA9C" w:rsidR="006F3EFD" w:rsidRDefault="006F3EFD" w:rsidP="006F3EFD">
      <w:pPr>
        <w:spacing w:after="0" w:line="20" w:lineRule="atLeast"/>
        <w:ind w:left="360"/>
        <w:jc w:val="center"/>
        <w:rPr>
          <w:rFonts w:ascii="Garamond" w:hAnsi="Garamond" w:cs="Times New Roman"/>
          <w:b/>
          <w:sz w:val="24"/>
          <w:szCs w:val="24"/>
        </w:rPr>
      </w:pPr>
    </w:p>
    <w:p w14:paraId="1531B5C4" w14:textId="77777777" w:rsidR="007F2DC1" w:rsidRDefault="008C5FF0" w:rsidP="006F3EFD">
      <w:pPr>
        <w:spacing w:after="0" w:line="20" w:lineRule="atLeast"/>
        <w:ind w:left="360"/>
        <w:jc w:val="center"/>
        <w:rPr>
          <w:rFonts w:ascii="Garamond" w:hAnsi="Garamond" w:cs="Times New Roman"/>
          <w:sz w:val="20"/>
          <w:szCs w:val="20"/>
        </w:rPr>
      </w:pPr>
      <w:r w:rsidRPr="008C5FF0">
        <w:rPr>
          <w:rFonts w:ascii="Garamond" w:hAnsi="Garamond" w:cs="Times New Roman"/>
          <w:b/>
          <w:noProof/>
          <w:sz w:val="24"/>
          <w:szCs w:val="24"/>
        </w:rPr>
        <w:drawing>
          <wp:inline distT="0" distB="0" distL="0" distR="0" wp14:anchorId="1D640530" wp14:editId="125FC18F">
            <wp:extent cx="1797050" cy="2519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0718" cy="2538738"/>
                    </a:xfrm>
                    <a:prstGeom prst="rect">
                      <a:avLst/>
                    </a:prstGeom>
                  </pic:spPr>
                </pic:pic>
              </a:graphicData>
            </a:graphic>
          </wp:inline>
        </w:drawing>
      </w:r>
      <w:bookmarkStart w:id="0" w:name="_GoBack"/>
      <w:bookmarkEnd w:id="0"/>
    </w:p>
    <w:p w14:paraId="15EBFCC7" w14:textId="4CF6052F" w:rsidR="008C5FF0" w:rsidRPr="0087199E" w:rsidRDefault="001822EB" w:rsidP="006F3EFD">
      <w:pPr>
        <w:spacing w:after="0" w:line="20" w:lineRule="atLeast"/>
        <w:ind w:left="360"/>
        <w:jc w:val="center"/>
        <w:rPr>
          <w:rFonts w:ascii="Garamond" w:hAnsi="Garamond" w:cs="Times New Roman"/>
          <w:b/>
          <w:sz w:val="24"/>
          <w:szCs w:val="24"/>
        </w:rPr>
      </w:pPr>
      <w:r w:rsidRPr="001822EB">
        <w:rPr>
          <w:rFonts w:ascii="Garamond" w:hAnsi="Garamond" w:cs="Times New Roman"/>
          <w:sz w:val="20"/>
          <w:szCs w:val="20"/>
        </w:rPr>
        <w:t>Comic by Randall Munroe</w:t>
      </w:r>
    </w:p>
    <w:sectPr w:rsidR="008C5FF0" w:rsidRPr="0087199E" w:rsidSect="005E2625">
      <w:headerReference w:type="default" r:id="rId9"/>
      <w:footerReference w:type="even" r:id="rId10"/>
      <w:footerReference w:type="default" r:id="rId11"/>
      <w:pgSz w:w="12240" w:h="15840"/>
      <w:pgMar w:top="1152" w:right="1080" w:bottom="122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48D6" w14:textId="77777777" w:rsidR="00F6754D" w:rsidRDefault="00F6754D" w:rsidP="00F24BBF">
      <w:pPr>
        <w:spacing w:after="0" w:line="240" w:lineRule="auto"/>
      </w:pPr>
      <w:r>
        <w:separator/>
      </w:r>
    </w:p>
  </w:endnote>
  <w:endnote w:type="continuationSeparator" w:id="0">
    <w:p w14:paraId="72E33949" w14:textId="77777777" w:rsidR="00F6754D" w:rsidRDefault="00F6754D" w:rsidP="00F2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6B15" w14:textId="77777777" w:rsidR="006F3EFD" w:rsidRDefault="006F3EFD" w:rsidP="00E35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F583BB" w14:textId="77777777" w:rsidR="006F3EFD" w:rsidRDefault="006F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1DA7" w14:textId="77777777" w:rsidR="006F3EFD" w:rsidRPr="00A31275" w:rsidRDefault="006F3EFD" w:rsidP="00E35005">
    <w:pPr>
      <w:pStyle w:val="Footer"/>
      <w:framePr w:wrap="around" w:vAnchor="text" w:hAnchor="margin" w:xAlign="center" w:y="1"/>
      <w:rPr>
        <w:rStyle w:val="PageNumber"/>
        <w:rFonts w:ascii="Times New Roman" w:hAnsi="Times New Roman" w:cs="Times New Roman"/>
      </w:rPr>
    </w:pPr>
    <w:r w:rsidRPr="00A31275">
      <w:rPr>
        <w:rStyle w:val="PageNumber"/>
        <w:rFonts w:ascii="Times New Roman" w:hAnsi="Times New Roman" w:cs="Times New Roman"/>
      </w:rPr>
      <w:fldChar w:fldCharType="begin"/>
    </w:r>
    <w:r w:rsidRPr="00A31275">
      <w:rPr>
        <w:rStyle w:val="PageNumber"/>
        <w:rFonts w:ascii="Times New Roman" w:hAnsi="Times New Roman" w:cs="Times New Roman"/>
      </w:rPr>
      <w:instrText xml:space="preserve">PAGE  </w:instrText>
    </w:r>
    <w:r w:rsidRPr="00A31275">
      <w:rPr>
        <w:rStyle w:val="PageNumber"/>
        <w:rFonts w:ascii="Times New Roman" w:hAnsi="Times New Roman" w:cs="Times New Roman"/>
      </w:rPr>
      <w:fldChar w:fldCharType="separate"/>
    </w:r>
    <w:r w:rsidR="008D379E">
      <w:rPr>
        <w:rStyle w:val="PageNumber"/>
        <w:rFonts w:ascii="Times New Roman" w:hAnsi="Times New Roman" w:cs="Times New Roman"/>
        <w:noProof/>
      </w:rPr>
      <w:t>4</w:t>
    </w:r>
    <w:r w:rsidRPr="00A31275">
      <w:rPr>
        <w:rStyle w:val="PageNumber"/>
        <w:rFonts w:ascii="Times New Roman" w:hAnsi="Times New Roman" w:cs="Times New Roman"/>
      </w:rPr>
      <w:fldChar w:fldCharType="end"/>
    </w:r>
  </w:p>
  <w:p w14:paraId="1B16758B" w14:textId="77777777" w:rsidR="006F3EFD" w:rsidRDefault="006F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6BFC" w14:textId="77777777" w:rsidR="00F6754D" w:rsidRDefault="00F6754D" w:rsidP="00F24BBF">
      <w:pPr>
        <w:spacing w:after="0" w:line="240" w:lineRule="auto"/>
      </w:pPr>
      <w:r>
        <w:separator/>
      </w:r>
    </w:p>
  </w:footnote>
  <w:footnote w:type="continuationSeparator" w:id="0">
    <w:p w14:paraId="0E282EFC" w14:textId="77777777" w:rsidR="00F6754D" w:rsidRDefault="00F6754D" w:rsidP="00F2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A916" w14:textId="787B7DEC" w:rsidR="005E2625" w:rsidRPr="005E2625" w:rsidRDefault="005E2625" w:rsidP="007F2DC1">
    <w:pPr>
      <w:pStyle w:val="Header"/>
      <w:jc w:val="right"/>
      <w:rPr>
        <w:rFonts w:ascii="Garamond" w:hAnsi="Garamond"/>
        <w:i/>
        <w:sz w:val="20"/>
        <w:szCs w:val="20"/>
      </w:rPr>
    </w:pPr>
    <w:r w:rsidRPr="005E2625">
      <w:rPr>
        <w:rFonts w:ascii="Garamond" w:hAnsi="Garamond"/>
        <w:i/>
        <w:sz w:val="20"/>
        <w:szCs w:val="20"/>
      </w:rPr>
      <w:t>H270 What is History? Spring 2019</w:t>
    </w:r>
  </w:p>
  <w:p w14:paraId="788229E7" w14:textId="77777777" w:rsidR="005E2625" w:rsidRDefault="005E2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1022"/>
    <w:multiLevelType w:val="hybridMultilevel"/>
    <w:tmpl w:val="56543F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3255247"/>
    <w:multiLevelType w:val="hybridMultilevel"/>
    <w:tmpl w:val="4D5A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63B1C"/>
    <w:multiLevelType w:val="hybridMultilevel"/>
    <w:tmpl w:val="80C2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A3905"/>
    <w:multiLevelType w:val="hybridMultilevel"/>
    <w:tmpl w:val="8AB0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70D49"/>
    <w:multiLevelType w:val="hybridMultilevel"/>
    <w:tmpl w:val="C7A81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A82B2C"/>
    <w:multiLevelType w:val="hybridMultilevel"/>
    <w:tmpl w:val="C092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E1E46"/>
    <w:multiLevelType w:val="hybridMultilevel"/>
    <w:tmpl w:val="1084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6B"/>
    <w:rsid w:val="000047CC"/>
    <w:rsid w:val="00005890"/>
    <w:rsid w:val="0001248E"/>
    <w:rsid w:val="00016124"/>
    <w:rsid w:val="0002462B"/>
    <w:rsid w:val="0002570B"/>
    <w:rsid w:val="000261F5"/>
    <w:rsid w:val="00035C78"/>
    <w:rsid w:val="00050546"/>
    <w:rsid w:val="00066DEF"/>
    <w:rsid w:val="00077463"/>
    <w:rsid w:val="000852D5"/>
    <w:rsid w:val="00087955"/>
    <w:rsid w:val="00090F1D"/>
    <w:rsid w:val="00095FF7"/>
    <w:rsid w:val="000B49E3"/>
    <w:rsid w:val="000C200E"/>
    <w:rsid w:val="000D4D69"/>
    <w:rsid w:val="000E15AF"/>
    <w:rsid w:val="000F65AF"/>
    <w:rsid w:val="0011018B"/>
    <w:rsid w:val="00127113"/>
    <w:rsid w:val="00131694"/>
    <w:rsid w:val="0013240E"/>
    <w:rsid w:val="00151449"/>
    <w:rsid w:val="00166253"/>
    <w:rsid w:val="00173ED0"/>
    <w:rsid w:val="001822EB"/>
    <w:rsid w:val="001902E8"/>
    <w:rsid w:val="00195520"/>
    <w:rsid w:val="001A7A85"/>
    <w:rsid w:val="001C113A"/>
    <w:rsid w:val="001C16FB"/>
    <w:rsid w:val="001E4804"/>
    <w:rsid w:val="001F495F"/>
    <w:rsid w:val="002057A5"/>
    <w:rsid w:val="00222BA7"/>
    <w:rsid w:val="0022369D"/>
    <w:rsid w:val="002272C4"/>
    <w:rsid w:val="00230587"/>
    <w:rsid w:val="00244544"/>
    <w:rsid w:val="00246124"/>
    <w:rsid w:val="00253FCF"/>
    <w:rsid w:val="00255E1E"/>
    <w:rsid w:val="002568B7"/>
    <w:rsid w:val="002574FB"/>
    <w:rsid w:val="00261BD7"/>
    <w:rsid w:val="00263B1B"/>
    <w:rsid w:val="002714A2"/>
    <w:rsid w:val="00284222"/>
    <w:rsid w:val="00296E02"/>
    <w:rsid w:val="002A4BC5"/>
    <w:rsid w:val="002B62FB"/>
    <w:rsid w:val="002C3700"/>
    <w:rsid w:val="002D387E"/>
    <w:rsid w:val="002E3439"/>
    <w:rsid w:val="002E7D73"/>
    <w:rsid w:val="003041A5"/>
    <w:rsid w:val="0032284F"/>
    <w:rsid w:val="003232D6"/>
    <w:rsid w:val="0033564D"/>
    <w:rsid w:val="0034041F"/>
    <w:rsid w:val="0034611E"/>
    <w:rsid w:val="00346A24"/>
    <w:rsid w:val="00354052"/>
    <w:rsid w:val="00355933"/>
    <w:rsid w:val="00384D6A"/>
    <w:rsid w:val="00385DF9"/>
    <w:rsid w:val="00386758"/>
    <w:rsid w:val="0039689F"/>
    <w:rsid w:val="00397C2C"/>
    <w:rsid w:val="003A2E15"/>
    <w:rsid w:val="003A5A47"/>
    <w:rsid w:val="003B2237"/>
    <w:rsid w:val="003B3E52"/>
    <w:rsid w:val="003C431B"/>
    <w:rsid w:val="003C4D50"/>
    <w:rsid w:val="003D0F9E"/>
    <w:rsid w:val="003D1483"/>
    <w:rsid w:val="003D64CA"/>
    <w:rsid w:val="003E7770"/>
    <w:rsid w:val="003F1E80"/>
    <w:rsid w:val="00400BA6"/>
    <w:rsid w:val="00402D3D"/>
    <w:rsid w:val="00411E66"/>
    <w:rsid w:val="00436192"/>
    <w:rsid w:val="00437DE7"/>
    <w:rsid w:val="00442D95"/>
    <w:rsid w:val="0045064A"/>
    <w:rsid w:val="00470F90"/>
    <w:rsid w:val="004B2A2C"/>
    <w:rsid w:val="004C4F37"/>
    <w:rsid w:val="004C6F54"/>
    <w:rsid w:val="004D4349"/>
    <w:rsid w:val="004E11FA"/>
    <w:rsid w:val="004E3F8A"/>
    <w:rsid w:val="004E5FCB"/>
    <w:rsid w:val="0050160D"/>
    <w:rsid w:val="00501DB6"/>
    <w:rsid w:val="00511158"/>
    <w:rsid w:val="00513427"/>
    <w:rsid w:val="00514F97"/>
    <w:rsid w:val="00535761"/>
    <w:rsid w:val="00545743"/>
    <w:rsid w:val="00545D86"/>
    <w:rsid w:val="00551125"/>
    <w:rsid w:val="00555CB5"/>
    <w:rsid w:val="00574EFA"/>
    <w:rsid w:val="0059485F"/>
    <w:rsid w:val="00597934"/>
    <w:rsid w:val="005A6EEA"/>
    <w:rsid w:val="005B65C5"/>
    <w:rsid w:val="005D2ACC"/>
    <w:rsid w:val="005D5D12"/>
    <w:rsid w:val="005E2625"/>
    <w:rsid w:val="005E64F8"/>
    <w:rsid w:val="005F34FE"/>
    <w:rsid w:val="006033D2"/>
    <w:rsid w:val="00611A1A"/>
    <w:rsid w:val="00626F03"/>
    <w:rsid w:val="00634149"/>
    <w:rsid w:val="00635975"/>
    <w:rsid w:val="006551EC"/>
    <w:rsid w:val="00656250"/>
    <w:rsid w:val="006713BE"/>
    <w:rsid w:val="0069715F"/>
    <w:rsid w:val="006979D0"/>
    <w:rsid w:val="006A019A"/>
    <w:rsid w:val="006A2D07"/>
    <w:rsid w:val="006A56B1"/>
    <w:rsid w:val="006B5ED9"/>
    <w:rsid w:val="006B7C0F"/>
    <w:rsid w:val="006C1154"/>
    <w:rsid w:val="006C3BD0"/>
    <w:rsid w:val="006C3F4E"/>
    <w:rsid w:val="006E17B8"/>
    <w:rsid w:val="006E318D"/>
    <w:rsid w:val="006E5DC7"/>
    <w:rsid w:val="006F3050"/>
    <w:rsid w:val="006F3EFD"/>
    <w:rsid w:val="006F4066"/>
    <w:rsid w:val="00707C64"/>
    <w:rsid w:val="00711048"/>
    <w:rsid w:val="0071545D"/>
    <w:rsid w:val="007163F9"/>
    <w:rsid w:val="00724074"/>
    <w:rsid w:val="0072435F"/>
    <w:rsid w:val="007370B4"/>
    <w:rsid w:val="00745794"/>
    <w:rsid w:val="00755D8F"/>
    <w:rsid w:val="0076703F"/>
    <w:rsid w:val="00782A8D"/>
    <w:rsid w:val="00782FF7"/>
    <w:rsid w:val="00792E77"/>
    <w:rsid w:val="007A1971"/>
    <w:rsid w:val="007A2CC2"/>
    <w:rsid w:val="007B65D1"/>
    <w:rsid w:val="007C26F3"/>
    <w:rsid w:val="007D3402"/>
    <w:rsid w:val="007E26DB"/>
    <w:rsid w:val="007E7622"/>
    <w:rsid w:val="007F2DC1"/>
    <w:rsid w:val="00810C5D"/>
    <w:rsid w:val="008226AC"/>
    <w:rsid w:val="00822EA3"/>
    <w:rsid w:val="00840F72"/>
    <w:rsid w:val="00842C3E"/>
    <w:rsid w:val="00852E7E"/>
    <w:rsid w:val="008656C5"/>
    <w:rsid w:val="0087199E"/>
    <w:rsid w:val="0087491B"/>
    <w:rsid w:val="00880339"/>
    <w:rsid w:val="008A1399"/>
    <w:rsid w:val="008B0BEB"/>
    <w:rsid w:val="008B6057"/>
    <w:rsid w:val="008C5FF0"/>
    <w:rsid w:val="008D379E"/>
    <w:rsid w:val="008E4D1D"/>
    <w:rsid w:val="008F6976"/>
    <w:rsid w:val="009007C8"/>
    <w:rsid w:val="009137AA"/>
    <w:rsid w:val="00914D0A"/>
    <w:rsid w:val="00920CF1"/>
    <w:rsid w:val="0092239B"/>
    <w:rsid w:val="00923699"/>
    <w:rsid w:val="00954742"/>
    <w:rsid w:val="009740C1"/>
    <w:rsid w:val="00974A75"/>
    <w:rsid w:val="009847B7"/>
    <w:rsid w:val="0099069C"/>
    <w:rsid w:val="009A1E49"/>
    <w:rsid w:val="009B2294"/>
    <w:rsid w:val="009B3759"/>
    <w:rsid w:val="009C1CC9"/>
    <w:rsid w:val="009C3F91"/>
    <w:rsid w:val="009C5278"/>
    <w:rsid w:val="009D42E7"/>
    <w:rsid w:val="009D6150"/>
    <w:rsid w:val="009E50EA"/>
    <w:rsid w:val="009E54DE"/>
    <w:rsid w:val="009E6515"/>
    <w:rsid w:val="009F1893"/>
    <w:rsid w:val="009F2056"/>
    <w:rsid w:val="00A00E72"/>
    <w:rsid w:val="00A01CB9"/>
    <w:rsid w:val="00A02E2D"/>
    <w:rsid w:val="00A17AA2"/>
    <w:rsid w:val="00A24FD3"/>
    <w:rsid w:val="00A31275"/>
    <w:rsid w:val="00A454B6"/>
    <w:rsid w:val="00A45CCF"/>
    <w:rsid w:val="00A562FE"/>
    <w:rsid w:val="00A60F91"/>
    <w:rsid w:val="00A668AB"/>
    <w:rsid w:val="00A734FA"/>
    <w:rsid w:val="00A80701"/>
    <w:rsid w:val="00A86399"/>
    <w:rsid w:val="00A90BE7"/>
    <w:rsid w:val="00A94F21"/>
    <w:rsid w:val="00AA1BDC"/>
    <w:rsid w:val="00AA3DE2"/>
    <w:rsid w:val="00AB6B13"/>
    <w:rsid w:val="00AD2868"/>
    <w:rsid w:val="00AE2060"/>
    <w:rsid w:val="00AE43B9"/>
    <w:rsid w:val="00AE5265"/>
    <w:rsid w:val="00AF0023"/>
    <w:rsid w:val="00AF1D3F"/>
    <w:rsid w:val="00B05281"/>
    <w:rsid w:val="00B072BC"/>
    <w:rsid w:val="00B14F48"/>
    <w:rsid w:val="00B170B6"/>
    <w:rsid w:val="00B2020E"/>
    <w:rsid w:val="00B20420"/>
    <w:rsid w:val="00B20CE4"/>
    <w:rsid w:val="00B21E04"/>
    <w:rsid w:val="00B4020F"/>
    <w:rsid w:val="00B43257"/>
    <w:rsid w:val="00B46A2A"/>
    <w:rsid w:val="00B60F40"/>
    <w:rsid w:val="00B61930"/>
    <w:rsid w:val="00B62CC5"/>
    <w:rsid w:val="00B65AE8"/>
    <w:rsid w:val="00B76470"/>
    <w:rsid w:val="00B83232"/>
    <w:rsid w:val="00B91FE3"/>
    <w:rsid w:val="00BA2BC5"/>
    <w:rsid w:val="00BC6420"/>
    <w:rsid w:val="00BC764C"/>
    <w:rsid w:val="00C052AF"/>
    <w:rsid w:val="00C05370"/>
    <w:rsid w:val="00C140F1"/>
    <w:rsid w:val="00C147A2"/>
    <w:rsid w:val="00C1556B"/>
    <w:rsid w:val="00C16B5B"/>
    <w:rsid w:val="00C2793C"/>
    <w:rsid w:val="00C4475B"/>
    <w:rsid w:val="00C44893"/>
    <w:rsid w:val="00C530E9"/>
    <w:rsid w:val="00C56E75"/>
    <w:rsid w:val="00C61851"/>
    <w:rsid w:val="00C628D2"/>
    <w:rsid w:val="00C7069E"/>
    <w:rsid w:val="00C71266"/>
    <w:rsid w:val="00C83DC0"/>
    <w:rsid w:val="00CA0A98"/>
    <w:rsid w:val="00CA0C63"/>
    <w:rsid w:val="00CA6D64"/>
    <w:rsid w:val="00CC3C13"/>
    <w:rsid w:val="00CD0CB5"/>
    <w:rsid w:val="00CD2EA6"/>
    <w:rsid w:val="00CE344D"/>
    <w:rsid w:val="00CF19F6"/>
    <w:rsid w:val="00D12ACA"/>
    <w:rsid w:val="00D13ADA"/>
    <w:rsid w:val="00D2108D"/>
    <w:rsid w:val="00D22076"/>
    <w:rsid w:val="00D23515"/>
    <w:rsid w:val="00D4025F"/>
    <w:rsid w:val="00D418F8"/>
    <w:rsid w:val="00D47A9C"/>
    <w:rsid w:val="00D51939"/>
    <w:rsid w:val="00D54845"/>
    <w:rsid w:val="00D60194"/>
    <w:rsid w:val="00D64ED5"/>
    <w:rsid w:val="00D67292"/>
    <w:rsid w:val="00D70E43"/>
    <w:rsid w:val="00D743A5"/>
    <w:rsid w:val="00D9015D"/>
    <w:rsid w:val="00D91AEA"/>
    <w:rsid w:val="00D9345C"/>
    <w:rsid w:val="00DA0D8B"/>
    <w:rsid w:val="00DB719F"/>
    <w:rsid w:val="00DD43F7"/>
    <w:rsid w:val="00DD45B8"/>
    <w:rsid w:val="00DD79EB"/>
    <w:rsid w:val="00DE153B"/>
    <w:rsid w:val="00DF1FE9"/>
    <w:rsid w:val="00E0514E"/>
    <w:rsid w:val="00E23914"/>
    <w:rsid w:val="00E23F4D"/>
    <w:rsid w:val="00E35005"/>
    <w:rsid w:val="00E35CCA"/>
    <w:rsid w:val="00E419B2"/>
    <w:rsid w:val="00E549E2"/>
    <w:rsid w:val="00E55ADB"/>
    <w:rsid w:val="00E71771"/>
    <w:rsid w:val="00E71C26"/>
    <w:rsid w:val="00E81CB7"/>
    <w:rsid w:val="00E84F61"/>
    <w:rsid w:val="00E96B3A"/>
    <w:rsid w:val="00EA4EE0"/>
    <w:rsid w:val="00EB2E6B"/>
    <w:rsid w:val="00EC48C2"/>
    <w:rsid w:val="00EC5771"/>
    <w:rsid w:val="00ED0926"/>
    <w:rsid w:val="00EE1405"/>
    <w:rsid w:val="00EE2B9B"/>
    <w:rsid w:val="00EE6313"/>
    <w:rsid w:val="00EE647E"/>
    <w:rsid w:val="00F03515"/>
    <w:rsid w:val="00F14F23"/>
    <w:rsid w:val="00F24BBF"/>
    <w:rsid w:val="00F307C5"/>
    <w:rsid w:val="00F32F8A"/>
    <w:rsid w:val="00F36D00"/>
    <w:rsid w:val="00F44EC0"/>
    <w:rsid w:val="00F513FE"/>
    <w:rsid w:val="00F55553"/>
    <w:rsid w:val="00F6754D"/>
    <w:rsid w:val="00F712F5"/>
    <w:rsid w:val="00F83D8E"/>
    <w:rsid w:val="00F954F0"/>
    <w:rsid w:val="00F9613F"/>
    <w:rsid w:val="00FA5A4A"/>
    <w:rsid w:val="00FB1774"/>
    <w:rsid w:val="00FB4EEC"/>
    <w:rsid w:val="00FB4F11"/>
    <w:rsid w:val="00FC0E95"/>
    <w:rsid w:val="00FC467B"/>
    <w:rsid w:val="00FE449E"/>
    <w:rsid w:val="00FE6EA1"/>
    <w:rsid w:val="00FF1AA5"/>
    <w:rsid w:val="00FF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EA290"/>
  <w15:docId w15:val="{5611DAC8-801B-5F4C-AB4E-459C4E3B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F9"/>
    <w:pPr>
      <w:spacing w:after="0" w:line="240" w:lineRule="auto"/>
      <w:ind w:left="720"/>
      <w:contextualSpacing/>
    </w:pPr>
    <w:rPr>
      <w:rFonts w:eastAsiaTheme="minorEastAsia"/>
      <w:sz w:val="24"/>
      <w:szCs w:val="24"/>
    </w:rPr>
  </w:style>
  <w:style w:type="paragraph" w:styleId="Footer">
    <w:name w:val="footer"/>
    <w:basedOn w:val="Normal"/>
    <w:link w:val="FooterChar"/>
    <w:uiPriority w:val="99"/>
    <w:unhideWhenUsed/>
    <w:rsid w:val="00F24B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4BBF"/>
  </w:style>
  <w:style w:type="character" w:styleId="PageNumber">
    <w:name w:val="page number"/>
    <w:basedOn w:val="DefaultParagraphFont"/>
    <w:uiPriority w:val="99"/>
    <w:semiHidden/>
    <w:unhideWhenUsed/>
    <w:rsid w:val="00F24BBF"/>
  </w:style>
  <w:style w:type="paragraph" w:styleId="Header">
    <w:name w:val="header"/>
    <w:basedOn w:val="Normal"/>
    <w:link w:val="HeaderChar"/>
    <w:uiPriority w:val="99"/>
    <w:unhideWhenUsed/>
    <w:rsid w:val="00A312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275"/>
  </w:style>
  <w:style w:type="character" w:styleId="Hyperlink">
    <w:name w:val="Hyperlink"/>
    <w:basedOn w:val="DefaultParagraphFont"/>
    <w:rsid w:val="00B65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3419">
      <w:bodyDiv w:val="1"/>
      <w:marLeft w:val="0"/>
      <w:marRight w:val="0"/>
      <w:marTop w:val="0"/>
      <w:marBottom w:val="0"/>
      <w:divBdr>
        <w:top w:val="none" w:sz="0" w:space="0" w:color="auto"/>
        <w:left w:val="none" w:sz="0" w:space="0" w:color="auto"/>
        <w:bottom w:val="none" w:sz="0" w:space="0" w:color="auto"/>
        <w:right w:val="none" w:sz="0" w:space="0" w:color="auto"/>
      </w:divBdr>
    </w:div>
    <w:div w:id="1388068977">
      <w:bodyDiv w:val="1"/>
      <w:marLeft w:val="0"/>
      <w:marRight w:val="0"/>
      <w:marTop w:val="0"/>
      <w:marBottom w:val="0"/>
      <w:divBdr>
        <w:top w:val="none" w:sz="0" w:space="0" w:color="auto"/>
        <w:left w:val="none" w:sz="0" w:space="0" w:color="auto"/>
        <w:bottom w:val="none" w:sz="0" w:space="0" w:color="auto"/>
        <w:right w:val="none" w:sz="0" w:space="0" w:color="auto"/>
      </w:divBdr>
    </w:div>
    <w:div w:id="1525363541">
      <w:bodyDiv w:val="1"/>
      <w:marLeft w:val="0"/>
      <w:marRight w:val="0"/>
      <w:marTop w:val="0"/>
      <w:marBottom w:val="0"/>
      <w:divBdr>
        <w:top w:val="none" w:sz="0" w:space="0" w:color="auto"/>
        <w:left w:val="none" w:sz="0" w:space="0" w:color="auto"/>
        <w:bottom w:val="none" w:sz="0" w:space="0" w:color="auto"/>
        <w:right w:val="none" w:sz="0" w:space="0" w:color="auto"/>
      </w:divBdr>
      <w:divsChild>
        <w:div w:id="1744985704">
          <w:marLeft w:val="0"/>
          <w:marRight w:val="0"/>
          <w:marTop w:val="0"/>
          <w:marBottom w:val="0"/>
          <w:divBdr>
            <w:top w:val="none" w:sz="0" w:space="0" w:color="auto"/>
            <w:left w:val="none" w:sz="0" w:space="0" w:color="auto"/>
            <w:bottom w:val="none" w:sz="0" w:space="0" w:color="auto"/>
            <w:right w:val="none" w:sz="0" w:space="0" w:color="auto"/>
          </w:divBdr>
          <w:divsChild>
            <w:div w:id="435254186">
              <w:marLeft w:val="0"/>
              <w:marRight w:val="0"/>
              <w:marTop w:val="0"/>
              <w:marBottom w:val="0"/>
              <w:divBdr>
                <w:top w:val="none" w:sz="0" w:space="0" w:color="auto"/>
                <w:left w:val="none" w:sz="0" w:space="0" w:color="auto"/>
                <w:bottom w:val="none" w:sz="0" w:space="0" w:color="auto"/>
                <w:right w:val="none" w:sz="0" w:space="0" w:color="auto"/>
              </w:divBdr>
              <w:divsChild>
                <w:div w:id="153762781">
                  <w:marLeft w:val="4650"/>
                  <w:marRight w:val="4800"/>
                  <w:marTop w:val="0"/>
                  <w:marBottom w:val="0"/>
                  <w:divBdr>
                    <w:top w:val="none" w:sz="0" w:space="0" w:color="auto"/>
                    <w:left w:val="none" w:sz="0" w:space="0" w:color="auto"/>
                    <w:bottom w:val="none" w:sz="0" w:space="0" w:color="auto"/>
                    <w:right w:val="none" w:sz="0" w:space="0" w:color="auto"/>
                  </w:divBdr>
                  <w:divsChild>
                    <w:div w:id="1800760011">
                      <w:marLeft w:val="0"/>
                      <w:marRight w:val="0"/>
                      <w:marTop w:val="0"/>
                      <w:marBottom w:val="0"/>
                      <w:divBdr>
                        <w:top w:val="none" w:sz="0" w:space="0" w:color="auto"/>
                        <w:left w:val="none" w:sz="0" w:space="0" w:color="auto"/>
                        <w:bottom w:val="none" w:sz="0" w:space="0" w:color="auto"/>
                        <w:right w:val="none" w:sz="0" w:space="0" w:color="auto"/>
                      </w:divBdr>
                      <w:divsChild>
                        <w:div w:id="1970936808">
                          <w:marLeft w:val="0"/>
                          <w:marRight w:val="0"/>
                          <w:marTop w:val="0"/>
                          <w:marBottom w:val="330"/>
                          <w:divBdr>
                            <w:top w:val="none" w:sz="0" w:space="0" w:color="auto"/>
                            <w:left w:val="none" w:sz="0" w:space="0" w:color="auto"/>
                            <w:bottom w:val="none" w:sz="0" w:space="0" w:color="auto"/>
                            <w:right w:val="none" w:sz="0" w:space="0" w:color="auto"/>
                          </w:divBdr>
                        </w:div>
                        <w:div w:id="5126920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0501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edu/~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McGraw, Jason P.</dc:creator>
  <cp:lastModifiedBy>Microsoft Office User</cp:lastModifiedBy>
  <cp:revision>54</cp:revision>
  <cp:lastPrinted>2017-08-14T17:26:00Z</cp:lastPrinted>
  <dcterms:created xsi:type="dcterms:W3CDTF">2019-01-07T03:17:00Z</dcterms:created>
  <dcterms:modified xsi:type="dcterms:W3CDTF">2019-01-07T18:44:00Z</dcterms:modified>
</cp:coreProperties>
</file>